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45" w:type="dxa"/>
        <w:tblLook w:val="04A0" w:firstRow="1" w:lastRow="0" w:firstColumn="1" w:lastColumn="0" w:noHBand="0" w:noVBand="1"/>
      </w:tblPr>
      <w:tblGrid>
        <w:gridCol w:w="4571"/>
        <w:gridCol w:w="5352"/>
      </w:tblGrid>
      <w:tr w:rsidR="009C10C4" w:rsidRPr="00B24315" w:rsidTr="009C10C4">
        <w:tc>
          <w:tcPr>
            <w:tcW w:w="4571" w:type="dxa"/>
            <w:shd w:val="clear" w:color="auto" w:fill="auto"/>
          </w:tcPr>
          <w:p w:rsidR="00E331EA" w:rsidRPr="005A755F" w:rsidRDefault="00E331EA" w:rsidP="00E331EA">
            <w:pPr>
              <w:jc w:val="center"/>
              <w:rPr>
                <w:rFonts w:eastAsia="Arial"/>
                <w:lang w:val="vi-VN"/>
              </w:rPr>
            </w:pPr>
            <w:r w:rsidRPr="005A755F">
              <w:rPr>
                <w:rFonts w:eastAsia="Arial"/>
                <w:lang w:val="vi-VN"/>
              </w:rPr>
              <w:t>BỘ</w:t>
            </w:r>
            <w:r>
              <w:rPr>
                <w:rFonts w:eastAsia="Arial"/>
                <w:lang w:val="vi-VN"/>
              </w:rPr>
              <w:t xml:space="preserve"> VĂN HOÁ, THỂ THAO VÀ DU LỊCH</w:t>
            </w:r>
          </w:p>
          <w:p w:rsidR="00E331EA" w:rsidRPr="00DE0104" w:rsidRDefault="00E331EA" w:rsidP="00E331EA">
            <w:pPr>
              <w:jc w:val="center"/>
              <w:rPr>
                <w:rFonts w:eastAsia="Arial"/>
                <w:b/>
                <w:lang w:val="vi-VN"/>
              </w:rPr>
            </w:pPr>
            <w:r w:rsidRPr="005A755F">
              <w:rPr>
                <w:rFonts w:eastAsia="Arial"/>
                <w:b/>
                <w:lang w:val="vi-VN"/>
              </w:rPr>
              <w:t xml:space="preserve">TRƯỜNG ĐẠI HỌC </w:t>
            </w:r>
            <w:r w:rsidRPr="00DE0104">
              <w:rPr>
                <w:rFonts w:eastAsia="Arial"/>
                <w:b/>
                <w:lang w:val="vi-VN"/>
              </w:rPr>
              <w:t>VĂN HOÁ</w:t>
            </w:r>
          </w:p>
          <w:p w:rsidR="009C10C4" w:rsidRPr="00DE0104" w:rsidRDefault="00E331EA" w:rsidP="00E331EA">
            <w:pPr>
              <w:jc w:val="center"/>
              <w:rPr>
                <w:rFonts w:eastAsia="Arial"/>
                <w:b/>
                <w:lang w:val="vi-VN"/>
              </w:rPr>
            </w:pPr>
            <w:r>
              <w:rPr>
                <w:b/>
                <w:bCs/>
                <w:noProof/>
              </w:rPr>
              <mc:AlternateContent>
                <mc:Choice Requires="wps">
                  <w:drawing>
                    <wp:anchor distT="4294967294" distB="4294967294" distL="114300" distR="114300" simplePos="0" relativeHeight="251658752" behindDoc="0" locked="0" layoutInCell="1" allowOverlap="1" wp14:anchorId="551798F8" wp14:editId="055436C5">
                      <wp:simplePos x="0" y="0"/>
                      <wp:positionH relativeFrom="column">
                        <wp:posOffset>510540</wp:posOffset>
                      </wp:positionH>
                      <wp:positionV relativeFrom="paragraph">
                        <wp:posOffset>210185</wp:posOffset>
                      </wp:positionV>
                      <wp:extent cx="17367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28F566"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2pt,16.55pt" to="17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" strokecolor="windowText" strokeweight=".5pt">
                      <v:stroke joinstyle="miter"/>
                      <o:lock v:ext="edit" shapetype="f"/>
                    </v:line>
                  </w:pict>
                </mc:Fallback>
              </mc:AlternateContent>
            </w:r>
            <w:r w:rsidRPr="00DE0104">
              <w:rPr>
                <w:rFonts w:eastAsia="Arial"/>
                <w:b/>
                <w:lang w:val="vi-VN"/>
              </w:rPr>
              <w:t>THÀNH PHỐ HỒ CHÍ MINH</w:t>
            </w:r>
            <w:r>
              <w:rPr>
                <w:b/>
                <w:bCs/>
                <w:noProof/>
              </w:rPr>
              <w:t xml:space="preserve"> </w:t>
            </w:r>
          </w:p>
        </w:tc>
        <w:tc>
          <w:tcPr>
            <w:tcW w:w="5352" w:type="dxa"/>
            <w:shd w:val="clear" w:color="auto" w:fill="auto"/>
          </w:tcPr>
          <w:p w:rsidR="009C10C4" w:rsidRPr="005A755F" w:rsidRDefault="009C10C4" w:rsidP="00C2107D">
            <w:pPr>
              <w:jc w:val="center"/>
              <w:rPr>
                <w:rFonts w:eastAsia="Arial"/>
                <w:b/>
                <w:lang w:val="vi-VN"/>
              </w:rPr>
            </w:pPr>
            <w:r w:rsidRPr="005A755F">
              <w:rPr>
                <w:rFonts w:eastAsia="Arial"/>
                <w:b/>
                <w:lang w:val="vi-VN"/>
              </w:rPr>
              <w:t>CỘNG HÒA XÃ HỘI CHỦ NGHĨA VIỆT NAM</w:t>
            </w:r>
          </w:p>
          <w:p w:rsidR="009C10C4" w:rsidRPr="00CF31D0" w:rsidRDefault="001C2006" w:rsidP="00C2107D">
            <w:pPr>
              <w:jc w:val="center"/>
              <w:rPr>
                <w:rFonts w:eastAsia="Arial"/>
                <w:b/>
              </w:rPr>
            </w:pPr>
            <w:r w:rsidRPr="00CF31D0">
              <w:rPr>
                <w:rFonts w:ascii="Arial" w:eastAsia="Arial" w:hAnsi="Arial"/>
                <w:b/>
                <w:noProof/>
                <w:sz w:val="22"/>
                <w:szCs w:val="22"/>
              </w:rPr>
              <mc:AlternateContent>
                <mc:Choice Requires="wps">
                  <w:drawing>
                    <wp:anchor distT="4294967294" distB="4294967294" distL="114300" distR="114300" simplePos="0" relativeHeight="251659264" behindDoc="0" locked="0" layoutInCell="1" allowOverlap="1" wp14:anchorId="0EF2B72F" wp14:editId="106A41DF">
                      <wp:simplePos x="0" y="0"/>
                      <wp:positionH relativeFrom="column">
                        <wp:posOffset>685165</wp:posOffset>
                      </wp:positionH>
                      <wp:positionV relativeFrom="paragraph">
                        <wp:posOffset>196215</wp:posOffset>
                      </wp:positionV>
                      <wp:extent cx="1889125" cy="0"/>
                      <wp:effectExtent l="0" t="0" r="1587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9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CA444C"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3.95pt,15.45pt" to="20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" strokecolor="windowText" strokeweight=".5pt">
                      <v:stroke joinstyle="miter"/>
                      <o:lock v:ext="edit" shapetype="f"/>
                    </v:line>
                  </w:pict>
                </mc:Fallback>
              </mc:AlternateContent>
            </w:r>
            <w:proofErr w:type="spellStart"/>
            <w:r w:rsidR="009C10C4" w:rsidRPr="00CF31D0">
              <w:rPr>
                <w:rFonts w:eastAsia="Arial"/>
                <w:b/>
              </w:rPr>
              <w:t>Độc</w:t>
            </w:r>
            <w:proofErr w:type="spellEnd"/>
            <w:r w:rsidR="009C10C4" w:rsidRPr="00CF31D0">
              <w:rPr>
                <w:rFonts w:eastAsia="Arial"/>
                <w:b/>
              </w:rPr>
              <w:t xml:space="preserve"> </w:t>
            </w:r>
            <w:proofErr w:type="spellStart"/>
            <w:r w:rsidR="009C10C4" w:rsidRPr="00CF31D0">
              <w:rPr>
                <w:rFonts w:eastAsia="Arial"/>
                <w:b/>
              </w:rPr>
              <w:t>lập</w:t>
            </w:r>
            <w:proofErr w:type="spellEnd"/>
            <w:r w:rsidR="009C10C4" w:rsidRPr="00CF31D0">
              <w:rPr>
                <w:rFonts w:eastAsia="Arial"/>
                <w:b/>
              </w:rPr>
              <w:t xml:space="preserve"> – </w:t>
            </w:r>
            <w:proofErr w:type="spellStart"/>
            <w:r w:rsidR="009C10C4" w:rsidRPr="00CF31D0">
              <w:rPr>
                <w:rFonts w:eastAsia="Arial"/>
                <w:b/>
              </w:rPr>
              <w:t>Tự</w:t>
            </w:r>
            <w:proofErr w:type="spellEnd"/>
            <w:r w:rsidR="009C10C4" w:rsidRPr="00CF31D0">
              <w:rPr>
                <w:rFonts w:eastAsia="Arial"/>
                <w:b/>
              </w:rPr>
              <w:t xml:space="preserve"> do – </w:t>
            </w:r>
            <w:proofErr w:type="spellStart"/>
            <w:r w:rsidR="009C10C4" w:rsidRPr="00CF31D0">
              <w:rPr>
                <w:rFonts w:eastAsia="Arial"/>
                <w:b/>
              </w:rPr>
              <w:t>Hạnh</w:t>
            </w:r>
            <w:proofErr w:type="spellEnd"/>
            <w:r w:rsidR="009C10C4" w:rsidRPr="00CF31D0">
              <w:rPr>
                <w:rFonts w:eastAsia="Arial"/>
                <w:b/>
              </w:rPr>
              <w:t xml:space="preserve"> </w:t>
            </w:r>
            <w:proofErr w:type="spellStart"/>
            <w:r w:rsidR="009C10C4" w:rsidRPr="00CF31D0">
              <w:rPr>
                <w:rFonts w:eastAsia="Arial"/>
                <w:b/>
              </w:rPr>
              <w:t>phúc</w:t>
            </w:r>
            <w:proofErr w:type="spellEnd"/>
          </w:p>
        </w:tc>
      </w:tr>
    </w:tbl>
    <w:p w:rsidR="009C10C4" w:rsidRDefault="009C10C4" w:rsidP="002E1D35">
      <w:pPr>
        <w:jc w:val="center"/>
        <w:rPr>
          <w:b/>
          <w:bCs/>
          <w:lang w:val="vi-VN"/>
        </w:rPr>
      </w:pPr>
      <w:bookmarkStart w:id="0" w:name="chuong_pl_17_name"/>
    </w:p>
    <w:p w:rsidR="002E1D35" w:rsidRPr="00897B03" w:rsidRDefault="002E1D35" w:rsidP="00E331EA">
      <w:pPr>
        <w:spacing w:before="120" w:after="120"/>
        <w:jc w:val="center"/>
      </w:pPr>
      <w:r>
        <w:rPr>
          <w:b/>
          <w:bCs/>
          <w:lang w:val="vi-VN"/>
        </w:rPr>
        <w:t>THÔNG BÁO</w:t>
      </w:r>
      <w:bookmarkEnd w:id="0"/>
    </w:p>
    <w:p w:rsidR="002E1D35" w:rsidRPr="0051398E" w:rsidRDefault="002E1D35" w:rsidP="00E331EA">
      <w:pPr>
        <w:spacing w:before="120" w:after="120"/>
        <w:jc w:val="center"/>
        <w:rPr>
          <w:b/>
          <w:bCs/>
          <w:lang w:val="vi-VN"/>
        </w:rPr>
      </w:pPr>
      <w:bookmarkStart w:id="1" w:name="chuong_pl_17_name_name"/>
      <w:r>
        <w:rPr>
          <w:b/>
          <w:bCs/>
          <w:lang w:val="vi-VN"/>
        </w:rPr>
        <w:t>Công khai cam kết chất lượng đào tạo của cơ sở giáo dục đại học</w:t>
      </w:r>
    </w:p>
    <w:p w:rsidR="002E1D35" w:rsidRPr="009C10C4" w:rsidRDefault="002E1D35" w:rsidP="00E331EA">
      <w:pPr>
        <w:spacing w:before="120" w:after="120"/>
        <w:jc w:val="center"/>
        <w:rPr>
          <w:b/>
          <w:bCs/>
        </w:rPr>
      </w:pPr>
      <w:r w:rsidRPr="009C10C4">
        <w:rPr>
          <w:b/>
          <w:bCs/>
          <w:lang w:val="vi-VN"/>
        </w:rPr>
        <w:t>năm học</w:t>
      </w:r>
      <w:bookmarkEnd w:id="1"/>
      <w:r w:rsidRPr="009C10C4">
        <w:rPr>
          <w:b/>
          <w:bCs/>
        </w:rPr>
        <w:t xml:space="preserve"> 201</w:t>
      </w:r>
      <w:r w:rsidR="00224A9B">
        <w:rPr>
          <w:b/>
          <w:bCs/>
        </w:rPr>
        <w:t>9</w:t>
      </w:r>
      <w:r w:rsidRPr="009C10C4">
        <w:rPr>
          <w:b/>
          <w:bCs/>
        </w:rPr>
        <w:t xml:space="preserve"> – 20</w:t>
      </w:r>
      <w:r w:rsidR="00224A9B">
        <w:rPr>
          <w:b/>
          <w:bCs/>
        </w:rPr>
        <w:t>20</w:t>
      </w:r>
    </w:p>
    <w:p w:rsidR="002E1D35" w:rsidRDefault="002E1D35" w:rsidP="00E331EA">
      <w:pPr>
        <w:spacing w:before="120" w:after="120" w:line="360" w:lineRule="auto"/>
        <w:jc w:val="center"/>
      </w:pPr>
    </w:p>
    <w:p w:rsidR="001C2006" w:rsidRDefault="001C2006" w:rsidP="00E331EA">
      <w:pPr>
        <w:spacing w:before="120" w:after="120" w:line="360" w:lineRule="auto"/>
        <w:rPr>
          <w:b/>
        </w:rPr>
      </w:pPr>
      <w:proofErr w:type="spellStart"/>
      <w:r w:rsidRPr="001C2006">
        <w:rPr>
          <w:b/>
        </w:rPr>
        <w:t>Ngành</w:t>
      </w:r>
      <w:proofErr w:type="spellEnd"/>
      <w:r w:rsidRPr="001C2006">
        <w:rPr>
          <w:b/>
        </w:rPr>
        <w:t xml:space="preserve">: </w:t>
      </w:r>
      <w:proofErr w:type="spellStart"/>
      <w:r w:rsidR="00850EE3">
        <w:rPr>
          <w:b/>
        </w:rPr>
        <w:t>Thông</w:t>
      </w:r>
      <w:proofErr w:type="spellEnd"/>
      <w:r w:rsidR="00850EE3">
        <w:rPr>
          <w:b/>
        </w:rPr>
        <w:t xml:space="preserve"> tin – </w:t>
      </w:r>
      <w:proofErr w:type="spellStart"/>
      <w:r w:rsidR="00850EE3">
        <w:rPr>
          <w:b/>
        </w:rPr>
        <w:t>Thư</w:t>
      </w:r>
      <w:proofErr w:type="spellEnd"/>
      <w:r w:rsidR="00850EE3">
        <w:rPr>
          <w:b/>
        </w:rPr>
        <w:t xml:space="preserve"> </w:t>
      </w:r>
      <w:proofErr w:type="spellStart"/>
      <w:r w:rsidR="00850EE3">
        <w:rPr>
          <w:b/>
        </w:rPr>
        <w:t>viện</w:t>
      </w:r>
      <w:proofErr w:type="spellEnd"/>
    </w:p>
    <w:p w:rsidR="001C2006" w:rsidRPr="005456D2" w:rsidRDefault="00CB5AEB" w:rsidP="00E331EA">
      <w:pPr>
        <w:spacing w:before="120" w:after="120" w:line="360" w:lineRule="auto"/>
      </w:pPr>
      <w:proofErr w:type="spellStart"/>
      <w:r w:rsidRPr="00850EE3">
        <w:rPr>
          <w:b/>
          <w:i/>
        </w:rPr>
        <w:t>Chuyên</w:t>
      </w:r>
      <w:proofErr w:type="spellEnd"/>
      <w:r w:rsidRPr="00850EE3">
        <w:rPr>
          <w:b/>
          <w:i/>
        </w:rPr>
        <w:t xml:space="preserve"> </w:t>
      </w:r>
      <w:proofErr w:type="spellStart"/>
      <w:r w:rsidRPr="00850EE3">
        <w:rPr>
          <w:b/>
          <w:i/>
        </w:rPr>
        <w:t>ngành</w:t>
      </w:r>
      <w:proofErr w:type="spellEnd"/>
      <w:r w:rsidRPr="00850EE3">
        <w:rPr>
          <w:b/>
          <w:i/>
        </w:rPr>
        <w:t xml:space="preserve">: </w:t>
      </w:r>
      <w:proofErr w:type="spellStart"/>
      <w:r w:rsidR="00850EE3" w:rsidRPr="00850EE3">
        <w:rPr>
          <w:b/>
          <w:i/>
        </w:rPr>
        <w:t>Thông</w:t>
      </w:r>
      <w:proofErr w:type="spellEnd"/>
      <w:r w:rsidR="00850EE3" w:rsidRPr="00850EE3">
        <w:rPr>
          <w:b/>
          <w:i/>
        </w:rPr>
        <w:t xml:space="preserve"> tin – </w:t>
      </w:r>
      <w:proofErr w:type="spellStart"/>
      <w:r w:rsidR="00850EE3" w:rsidRPr="00850EE3">
        <w:rPr>
          <w:b/>
          <w:i/>
        </w:rPr>
        <w:t>Thư</w:t>
      </w:r>
      <w:proofErr w:type="spellEnd"/>
      <w:r w:rsidR="00850EE3" w:rsidRPr="00850EE3">
        <w:rPr>
          <w:b/>
          <w:i/>
        </w:rPr>
        <w:t xml:space="preserve"> </w:t>
      </w:r>
      <w:proofErr w:type="spellStart"/>
      <w:r w:rsidR="00850EE3" w:rsidRPr="00850EE3">
        <w:rPr>
          <w:b/>
          <w:i/>
        </w:rPr>
        <w:t>viện</w:t>
      </w:r>
      <w:proofErr w:type="spellEnd"/>
    </w:p>
    <w:tbl>
      <w:tblPr>
        <w:tblW w:w="9807"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585"/>
        <w:gridCol w:w="2242"/>
        <w:gridCol w:w="1283"/>
        <w:gridCol w:w="5570"/>
        <w:gridCol w:w="127"/>
      </w:tblGrid>
      <w:tr w:rsidR="00942E0E" w:rsidRPr="006908E3" w:rsidTr="00E331EA">
        <w:trPr>
          <w:gridAfter w:val="1"/>
          <w:wAfter w:w="65" w:type="pct"/>
        </w:trPr>
        <w:tc>
          <w:tcPr>
            <w:tcW w:w="2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E331EA" w:rsidRDefault="00942E0E" w:rsidP="00E331EA">
            <w:pPr>
              <w:spacing w:before="120" w:after="120" w:line="360" w:lineRule="auto"/>
              <w:jc w:val="center"/>
              <w:rPr>
                <w:b/>
                <w:sz w:val="28"/>
                <w:szCs w:val="28"/>
              </w:rPr>
            </w:pPr>
            <w:r w:rsidRPr="00E331EA">
              <w:rPr>
                <w:b/>
                <w:sz w:val="28"/>
                <w:szCs w:val="28"/>
              </w:rPr>
              <w:t>STT</w:t>
            </w:r>
          </w:p>
        </w:tc>
        <w:tc>
          <w:tcPr>
            <w:tcW w:w="1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E331EA" w:rsidRDefault="00942E0E" w:rsidP="00E331EA">
            <w:pPr>
              <w:spacing w:before="120" w:after="120" w:line="360" w:lineRule="auto"/>
              <w:jc w:val="center"/>
              <w:rPr>
                <w:b/>
                <w:sz w:val="28"/>
                <w:szCs w:val="28"/>
              </w:rPr>
            </w:pPr>
            <w:proofErr w:type="spellStart"/>
            <w:r w:rsidRPr="00E331EA">
              <w:rPr>
                <w:b/>
                <w:sz w:val="28"/>
                <w:szCs w:val="28"/>
              </w:rPr>
              <w:t>Nội</w:t>
            </w:r>
            <w:proofErr w:type="spellEnd"/>
            <w:r w:rsidRPr="00E331EA">
              <w:rPr>
                <w:b/>
                <w:sz w:val="28"/>
                <w:szCs w:val="28"/>
              </w:rPr>
              <w:t xml:space="preserve"> dung</w:t>
            </w:r>
          </w:p>
        </w:tc>
        <w:tc>
          <w:tcPr>
            <w:tcW w:w="34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E331EA" w:rsidRDefault="00942E0E" w:rsidP="00E331EA">
            <w:pPr>
              <w:spacing w:before="120" w:after="120" w:line="360" w:lineRule="auto"/>
              <w:jc w:val="center"/>
              <w:rPr>
                <w:b/>
                <w:sz w:val="28"/>
                <w:szCs w:val="28"/>
              </w:rPr>
            </w:pPr>
            <w:proofErr w:type="spellStart"/>
            <w:r w:rsidRPr="00E331EA">
              <w:rPr>
                <w:b/>
                <w:sz w:val="28"/>
                <w:szCs w:val="28"/>
              </w:rPr>
              <w:t>Trình</w:t>
            </w:r>
            <w:proofErr w:type="spellEnd"/>
            <w:r w:rsidRPr="00E331EA">
              <w:rPr>
                <w:b/>
                <w:sz w:val="28"/>
                <w:szCs w:val="28"/>
              </w:rPr>
              <w:t xml:space="preserve"> </w:t>
            </w:r>
            <w:proofErr w:type="spellStart"/>
            <w:r w:rsidRPr="00E331EA">
              <w:rPr>
                <w:b/>
                <w:sz w:val="28"/>
                <w:szCs w:val="28"/>
              </w:rPr>
              <w:t>độ</w:t>
            </w:r>
            <w:proofErr w:type="spellEnd"/>
            <w:r w:rsidRPr="00E331EA">
              <w:rPr>
                <w:b/>
                <w:sz w:val="28"/>
                <w:szCs w:val="28"/>
              </w:rPr>
              <w:t xml:space="preserve"> </w:t>
            </w:r>
            <w:proofErr w:type="spellStart"/>
            <w:r w:rsidRPr="00E331EA">
              <w:rPr>
                <w:b/>
                <w:sz w:val="28"/>
                <w:szCs w:val="28"/>
              </w:rPr>
              <w:t>đào</w:t>
            </w:r>
            <w:proofErr w:type="spellEnd"/>
            <w:r w:rsidRPr="00E331EA">
              <w:rPr>
                <w:b/>
                <w:sz w:val="28"/>
                <w:szCs w:val="28"/>
              </w:rPr>
              <w:t xml:space="preserve"> </w:t>
            </w:r>
            <w:proofErr w:type="spellStart"/>
            <w:r w:rsidRPr="00E331EA">
              <w:rPr>
                <w:b/>
                <w:sz w:val="28"/>
                <w:szCs w:val="28"/>
              </w:rPr>
              <w:t>tạo</w:t>
            </w:r>
            <w:proofErr w:type="spellEnd"/>
          </w:p>
        </w:tc>
      </w:tr>
      <w:tr w:rsidR="001F6536"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6536" w:rsidRPr="00E331EA" w:rsidRDefault="001F6536" w:rsidP="00E331EA">
            <w:pPr>
              <w:spacing w:before="120" w:after="120" w:line="360" w:lineRule="auto"/>
              <w:jc w:val="center"/>
              <w:rPr>
                <w:sz w:val="28"/>
                <w:szCs w:val="28"/>
              </w:rPr>
            </w:pPr>
          </w:p>
        </w:tc>
        <w:tc>
          <w:tcPr>
            <w:tcW w:w="114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F6536" w:rsidRPr="00E331EA" w:rsidRDefault="001F6536" w:rsidP="00E331EA">
            <w:pPr>
              <w:spacing w:before="120" w:after="120" w:line="360" w:lineRule="auto"/>
              <w:jc w:val="center"/>
              <w:rPr>
                <w:sz w:val="28"/>
                <w:szCs w:val="28"/>
              </w:rPr>
            </w:pPr>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980410" w:rsidP="00E331EA">
            <w:pPr>
              <w:spacing w:before="120" w:after="120" w:line="360" w:lineRule="auto"/>
              <w:jc w:val="center"/>
              <w:rPr>
                <w:b/>
                <w:sz w:val="28"/>
                <w:szCs w:val="28"/>
              </w:rPr>
            </w:pPr>
            <w:proofErr w:type="spellStart"/>
            <w:r w:rsidRPr="00E331EA">
              <w:rPr>
                <w:b/>
                <w:sz w:val="28"/>
                <w:szCs w:val="28"/>
              </w:rPr>
              <w:t>Liên</w:t>
            </w:r>
            <w:proofErr w:type="spellEnd"/>
            <w:r w:rsidRPr="00E331EA">
              <w:rPr>
                <w:b/>
                <w:sz w:val="28"/>
                <w:szCs w:val="28"/>
              </w:rPr>
              <w:t xml:space="preserve"> </w:t>
            </w:r>
            <w:proofErr w:type="spellStart"/>
            <w:r w:rsidRPr="00E331EA">
              <w:rPr>
                <w:b/>
                <w:sz w:val="28"/>
                <w:szCs w:val="28"/>
              </w:rPr>
              <w:t>thông</w:t>
            </w:r>
            <w:proofErr w:type="spellEnd"/>
            <w:r w:rsidRPr="00E331EA">
              <w:rPr>
                <w:b/>
                <w:sz w:val="28"/>
                <w:szCs w:val="28"/>
              </w:rPr>
              <w:t xml:space="preserve"> </w:t>
            </w:r>
            <w:proofErr w:type="spellStart"/>
            <w:r w:rsidRPr="00E331EA">
              <w:rPr>
                <w:b/>
                <w:sz w:val="28"/>
                <w:szCs w:val="28"/>
              </w:rPr>
              <w:t>giữa</w:t>
            </w:r>
            <w:proofErr w:type="spellEnd"/>
            <w:r w:rsidRPr="00E331EA">
              <w:rPr>
                <w:b/>
                <w:sz w:val="28"/>
                <w:szCs w:val="28"/>
              </w:rPr>
              <w:t xml:space="preserve"> </w:t>
            </w:r>
            <w:proofErr w:type="spellStart"/>
            <w:r w:rsidRPr="00E331EA">
              <w:rPr>
                <w:b/>
                <w:sz w:val="28"/>
                <w:szCs w:val="28"/>
              </w:rPr>
              <w:t>trình</w:t>
            </w:r>
            <w:proofErr w:type="spellEnd"/>
            <w:r w:rsidRPr="00E331EA">
              <w:rPr>
                <w:b/>
                <w:sz w:val="28"/>
                <w:szCs w:val="28"/>
              </w:rPr>
              <w:t xml:space="preserve"> </w:t>
            </w:r>
            <w:proofErr w:type="spellStart"/>
            <w:r w:rsidRPr="00E331EA">
              <w:rPr>
                <w:b/>
                <w:sz w:val="28"/>
                <w:szCs w:val="28"/>
              </w:rPr>
              <w:t>độ</w:t>
            </w:r>
            <w:proofErr w:type="spellEnd"/>
            <w:r w:rsidRPr="00E331EA">
              <w:rPr>
                <w:b/>
                <w:sz w:val="28"/>
                <w:szCs w:val="28"/>
              </w:rPr>
              <w:t xml:space="preserve"> </w:t>
            </w:r>
            <w:proofErr w:type="spellStart"/>
            <w:r w:rsidRPr="00E331EA">
              <w:rPr>
                <w:b/>
                <w:sz w:val="28"/>
                <w:szCs w:val="28"/>
              </w:rPr>
              <w:t>cao</w:t>
            </w:r>
            <w:proofErr w:type="spellEnd"/>
            <w:r w:rsidRPr="00E331EA">
              <w:rPr>
                <w:b/>
                <w:sz w:val="28"/>
                <w:szCs w:val="28"/>
              </w:rPr>
              <w:t xml:space="preserve"> </w:t>
            </w:r>
            <w:proofErr w:type="spellStart"/>
            <w:r w:rsidRPr="00E331EA">
              <w:rPr>
                <w:b/>
                <w:sz w:val="28"/>
                <w:szCs w:val="28"/>
              </w:rPr>
              <w:t>đẳng</w:t>
            </w:r>
            <w:proofErr w:type="spellEnd"/>
            <w:r w:rsidRPr="00E331EA">
              <w:rPr>
                <w:b/>
                <w:sz w:val="28"/>
                <w:szCs w:val="28"/>
              </w:rPr>
              <w:t xml:space="preserve"> </w:t>
            </w:r>
            <w:proofErr w:type="spellStart"/>
            <w:r w:rsidRPr="00E331EA">
              <w:rPr>
                <w:b/>
                <w:sz w:val="28"/>
                <w:szCs w:val="28"/>
              </w:rPr>
              <w:t>với</w:t>
            </w:r>
            <w:proofErr w:type="spellEnd"/>
            <w:r w:rsidRPr="00E331EA">
              <w:rPr>
                <w:b/>
                <w:sz w:val="28"/>
                <w:szCs w:val="28"/>
              </w:rPr>
              <w:t xml:space="preserve"> </w:t>
            </w:r>
            <w:proofErr w:type="spellStart"/>
            <w:r w:rsidRPr="00E331EA">
              <w:rPr>
                <w:b/>
                <w:sz w:val="28"/>
                <w:szCs w:val="28"/>
              </w:rPr>
              <w:t>trình</w:t>
            </w:r>
            <w:proofErr w:type="spellEnd"/>
            <w:r w:rsidRPr="00E331EA">
              <w:rPr>
                <w:b/>
                <w:sz w:val="28"/>
                <w:szCs w:val="28"/>
              </w:rPr>
              <w:t xml:space="preserve"> </w:t>
            </w:r>
            <w:proofErr w:type="spellStart"/>
            <w:r w:rsidRPr="00E331EA">
              <w:rPr>
                <w:b/>
                <w:sz w:val="28"/>
                <w:szCs w:val="28"/>
              </w:rPr>
              <w:t>độ</w:t>
            </w:r>
            <w:proofErr w:type="spellEnd"/>
            <w:r w:rsidRPr="00E331EA">
              <w:rPr>
                <w:b/>
                <w:sz w:val="28"/>
                <w:szCs w:val="28"/>
              </w:rPr>
              <w:t xml:space="preserve"> </w:t>
            </w:r>
            <w:proofErr w:type="spellStart"/>
            <w:r w:rsidRPr="00E331EA">
              <w:rPr>
                <w:b/>
                <w:sz w:val="28"/>
                <w:szCs w:val="28"/>
              </w:rPr>
              <w:t>đ</w:t>
            </w:r>
            <w:r w:rsidR="001F6536" w:rsidRPr="00E331EA">
              <w:rPr>
                <w:b/>
                <w:sz w:val="28"/>
                <w:szCs w:val="28"/>
              </w:rPr>
              <w:t>ại</w:t>
            </w:r>
            <w:proofErr w:type="spellEnd"/>
            <w:r w:rsidR="001F6536" w:rsidRPr="00E331EA">
              <w:rPr>
                <w:b/>
                <w:sz w:val="28"/>
                <w:szCs w:val="28"/>
              </w:rPr>
              <w:t xml:space="preserve"> </w:t>
            </w:r>
            <w:proofErr w:type="spellStart"/>
            <w:r w:rsidR="001F6536" w:rsidRPr="00E331EA">
              <w:rPr>
                <w:b/>
                <w:sz w:val="28"/>
                <w:szCs w:val="28"/>
              </w:rPr>
              <w:t>học</w:t>
            </w:r>
            <w:proofErr w:type="spellEnd"/>
          </w:p>
        </w:tc>
      </w:tr>
      <w:tr w:rsidR="001F6536"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6536" w:rsidRPr="00E331EA" w:rsidRDefault="001F6536" w:rsidP="00E331EA">
            <w:pPr>
              <w:spacing w:before="120" w:after="120" w:line="360" w:lineRule="auto"/>
              <w:jc w:val="center"/>
              <w:rPr>
                <w:sz w:val="28"/>
                <w:szCs w:val="28"/>
              </w:rPr>
            </w:pPr>
          </w:p>
        </w:tc>
        <w:tc>
          <w:tcPr>
            <w:tcW w:w="114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F6536" w:rsidRPr="00E331EA" w:rsidRDefault="001F6536" w:rsidP="00E331EA">
            <w:pPr>
              <w:spacing w:before="120" w:after="120" w:line="360" w:lineRule="auto"/>
              <w:jc w:val="center"/>
              <w:rPr>
                <w:sz w:val="28"/>
                <w:szCs w:val="28"/>
              </w:rPr>
            </w:pPr>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526ACD" w:rsidP="00E331EA">
            <w:pPr>
              <w:spacing w:before="120" w:after="120" w:line="360" w:lineRule="auto"/>
              <w:jc w:val="center"/>
              <w:rPr>
                <w:b/>
                <w:sz w:val="28"/>
                <w:szCs w:val="28"/>
              </w:rPr>
            </w:pPr>
            <w:proofErr w:type="spellStart"/>
            <w:r w:rsidRPr="00E331EA">
              <w:rPr>
                <w:b/>
                <w:sz w:val="28"/>
                <w:szCs w:val="28"/>
              </w:rPr>
              <w:t>Vừa</w:t>
            </w:r>
            <w:proofErr w:type="spellEnd"/>
            <w:r w:rsidRPr="00E331EA">
              <w:rPr>
                <w:b/>
                <w:sz w:val="28"/>
                <w:szCs w:val="28"/>
              </w:rPr>
              <w:t xml:space="preserve"> </w:t>
            </w:r>
            <w:proofErr w:type="spellStart"/>
            <w:r w:rsidRPr="00E331EA">
              <w:rPr>
                <w:b/>
                <w:sz w:val="28"/>
                <w:szCs w:val="28"/>
              </w:rPr>
              <w:t>làm</w:t>
            </w:r>
            <w:proofErr w:type="spellEnd"/>
            <w:r w:rsidRPr="00E331EA">
              <w:rPr>
                <w:b/>
                <w:sz w:val="28"/>
                <w:szCs w:val="28"/>
              </w:rPr>
              <w:t xml:space="preserve"> </w:t>
            </w:r>
            <w:proofErr w:type="spellStart"/>
            <w:r w:rsidRPr="00E331EA">
              <w:rPr>
                <w:b/>
                <w:sz w:val="28"/>
                <w:szCs w:val="28"/>
              </w:rPr>
              <w:t>vừa</w:t>
            </w:r>
            <w:proofErr w:type="spellEnd"/>
            <w:r w:rsidRPr="00E331EA">
              <w:rPr>
                <w:b/>
                <w:sz w:val="28"/>
                <w:szCs w:val="28"/>
              </w:rPr>
              <w:t xml:space="preserve"> </w:t>
            </w:r>
            <w:proofErr w:type="spellStart"/>
            <w:r w:rsidRPr="00E331EA">
              <w:rPr>
                <w:b/>
                <w:sz w:val="28"/>
                <w:szCs w:val="28"/>
              </w:rPr>
              <w:t>học</w:t>
            </w:r>
            <w:proofErr w:type="spellEnd"/>
          </w:p>
        </w:tc>
      </w:tr>
      <w:tr w:rsidR="001F6536"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1F6536" w:rsidP="00E331EA">
            <w:pPr>
              <w:spacing w:before="120" w:after="120" w:line="360" w:lineRule="auto"/>
              <w:jc w:val="center"/>
              <w:rPr>
                <w:sz w:val="28"/>
                <w:szCs w:val="28"/>
              </w:rPr>
            </w:pPr>
            <w:r w:rsidRPr="00E331EA">
              <w:rPr>
                <w:sz w:val="28"/>
                <w:szCs w:val="28"/>
              </w:rPr>
              <w:t>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1F6536" w:rsidP="00E331EA">
            <w:pPr>
              <w:spacing w:before="120" w:after="120" w:line="360" w:lineRule="auto"/>
              <w:ind w:left="124" w:right="64"/>
              <w:jc w:val="both"/>
              <w:rPr>
                <w:sz w:val="28"/>
                <w:szCs w:val="28"/>
              </w:rPr>
            </w:pPr>
            <w:proofErr w:type="spellStart"/>
            <w:r w:rsidRPr="00E331EA">
              <w:rPr>
                <w:sz w:val="28"/>
                <w:szCs w:val="28"/>
              </w:rPr>
              <w:t>Điều</w:t>
            </w:r>
            <w:proofErr w:type="spellEnd"/>
            <w:r w:rsidRPr="00E331EA">
              <w:rPr>
                <w:sz w:val="28"/>
                <w:szCs w:val="28"/>
              </w:rPr>
              <w:t xml:space="preserve"> </w:t>
            </w:r>
            <w:proofErr w:type="spellStart"/>
            <w:r w:rsidRPr="00E331EA">
              <w:rPr>
                <w:sz w:val="28"/>
                <w:szCs w:val="28"/>
              </w:rPr>
              <w:t>kiện</w:t>
            </w:r>
            <w:proofErr w:type="spellEnd"/>
            <w:r w:rsidRPr="00E331EA">
              <w:rPr>
                <w:sz w:val="28"/>
                <w:szCs w:val="28"/>
              </w:rPr>
              <w:t xml:space="preserve"> </w:t>
            </w:r>
            <w:proofErr w:type="spellStart"/>
            <w:r w:rsidRPr="00E331EA">
              <w:rPr>
                <w:sz w:val="28"/>
                <w:szCs w:val="28"/>
              </w:rPr>
              <w:t>đăng</w:t>
            </w:r>
            <w:proofErr w:type="spellEnd"/>
            <w:r w:rsidRPr="00E331EA">
              <w:rPr>
                <w:sz w:val="28"/>
                <w:szCs w:val="28"/>
              </w:rPr>
              <w:t xml:space="preserve"> </w:t>
            </w:r>
            <w:proofErr w:type="spellStart"/>
            <w:r w:rsidRPr="00E331EA">
              <w:rPr>
                <w:sz w:val="28"/>
                <w:szCs w:val="28"/>
              </w:rPr>
              <w:t>ký</w:t>
            </w:r>
            <w:proofErr w:type="spellEnd"/>
            <w:r w:rsidRPr="00E331EA">
              <w:rPr>
                <w:sz w:val="28"/>
                <w:szCs w:val="28"/>
              </w:rPr>
              <w:t xml:space="preserve"> </w:t>
            </w:r>
            <w:proofErr w:type="spellStart"/>
            <w:r w:rsidRPr="00E331EA">
              <w:rPr>
                <w:sz w:val="28"/>
                <w:szCs w:val="28"/>
              </w:rPr>
              <w:t>tuyển</w:t>
            </w:r>
            <w:proofErr w:type="spellEnd"/>
            <w:r w:rsidRPr="00E331EA">
              <w:rPr>
                <w:sz w:val="28"/>
                <w:szCs w:val="28"/>
              </w:rPr>
              <w:t xml:space="preserve"> </w:t>
            </w:r>
            <w:proofErr w:type="spellStart"/>
            <w:r w:rsidRPr="00E331EA">
              <w:rPr>
                <w:sz w:val="28"/>
                <w:szCs w:val="28"/>
              </w:rPr>
              <w:t>sinh</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850EE3" w:rsidP="00E331EA">
            <w:pPr>
              <w:spacing w:before="120" w:after="120" w:line="360" w:lineRule="auto"/>
              <w:ind w:left="93" w:right="100" w:firstLine="543"/>
              <w:jc w:val="both"/>
              <w:rPr>
                <w:sz w:val="28"/>
                <w:szCs w:val="28"/>
              </w:rPr>
            </w:pPr>
            <w:proofErr w:type="spellStart"/>
            <w:r w:rsidRPr="00E331EA">
              <w:rPr>
                <w:color w:val="0D0D0D"/>
                <w:sz w:val="28"/>
                <w:szCs w:val="28"/>
              </w:rPr>
              <w:t>Xét</w:t>
            </w:r>
            <w:proofErr w:type="spellEnd"/>
            <w:r w:rsidRPr="00E331EA">
              <w:rPr>
                <w:color w:val="0D0D0D"/>
                <w:sz w:val="28"/>
                <w:szCs w:val="28"/>
              </w:rPr>
              <w:t xml:space="preserve"> </w:t>
            </w:r>
            <w:proofErr w:type="spellStart"/>
            <w:r w:rsidRPr="00E331EA">
              <w:rPr>
                <w:color w:val="0D0D0D"/>
                <w:sz w:val="28"/>
                <w:szCs w:val="28"/>
              </w:rPr>
              <w:t>tuyển</w:t>
            </w:r>
            <w:proofErr w:type="spellEnd"/>
            <w:r w:rsidRPr="00E331EA">
              <w:rPr>
                <w:color w:val="0D0D0D"/>
                <w:sz w:val="28"/>
                <w:szCs w:val="28"/>
              </w:rPr>
              <w:t xml:space="preserve"> </w:t>
            </w:r>
            <w:proofErr w:type="spellStart"/>
            <w:r w:rsidRPr="00E331EA">
              <w:rPr>
                <w:color w:val="0D0D0D"/>
                <w:sz w:val="28"/>
                <w:szCs w:val="28"/>
              </w:rPr>
              <w:t>đối</w:t>
            </w:r>
            <w:proofErr w:type="spellEnd"/>
            <w:r w:rsidRPr="00E331EA">
              <w:rPr>
                <w:color w:val="0D0D0D"/>
                <w:sz w:val="28"/>
                <w:szCs w:val="28"/>
              </w:rPr>
              <w:t xml:space="preserve"> </w:t>
            </w:r>
            <w:proofErr w:type="spellStart"/>
            <w:r w:rsidRPr="00E331EA">
              <w:rPr>
                <w:color w:val="0D0D0D"/>
                <w:sz w:val="28"/>
                <w:szCs w:val="28"/>
              </w:rPr>
              <w:t>với</w:t>
            </w:r>
            <w:proofErr w:type="spellEnd"/>
            <w:r w:rsidRPr="00E331EA">
              <w:rPr>
                <w:color w:val="0D0D0D"/>
                <w:sz w:val="28"/>
                <w:szCs w:val="28"/>
              </w:rPr>
              <w:t xml:space="preserve"> </w:t>
            </w:r>
            <w:proofErr w:type="spellStart"/>
            <w:r w:rsidRPr="00E331EA">
              <w:rPr>
                <w:color w:val="0D0D0D"/>
                <w:sz w:val="28"/>
                <w:szCs w:val="28"/>
              </w:rPr>
              <w:t>thí</w:t>
            </w:r>
            <w:proofErr w:type="spellEnd"/>
            <w:r w:rsidRPr="00E331EA">
              <w:rPr>
                <w:color w:val="0D0D0D"/>
                <w:sz w:val="28"/>
                <w:szCs w:val="28"/>
              </w:rPr>
              <w:t xml:space="preserve"> </w:t>
            </w:r>
            <w:proofErr w:type="spellStart"/>
            <w:r w:rsidRPr="00E331EA">
              <w:rPr>
                <w:color w:val="0D0D0D"/>
                <w:sz w:val="28"/>
                <w:szCs w:val="28"/>
              </w:rPr>
              <w:t>sinh</w:t>
            </w:r>
            <w:proofErr w:type="spellEnd"/>
            <w:r w:rsidRPr="00E331EA">
              <w:rPr>
                <w:color w:val="0D0D0D"/>
                <w:sz w:val="28"/>
                <w:szCs w:val="28"/>
              </w:rPr>
              <w:t xml:space="preserve"> </w:t>
            </w:r>
            <w:proofErr w:type="spellStart"/>
            <w:r w:rsidRPr="00E331EA">
              <w:rPr>
                <w:color w:val="0D0D0D"/>
                <w:sz w:val="28"/>
                <w:szCs w:val="28"/>
              </w:rPr>
              <w:t>đã</w:t>
            </w:r>
            <w:proofErr w:type="spellEnd"/>
            <w:r w:rsidRPr="00E331EA">
              <w:rPr>
                <w:color w:val="0D0D0D"/>
                <w:sz w:val="28"/>
                <w:szCs w:val="28"/>
              </w:rPr>
              <w:t xml:space="preserve"> </w:t>
            </w:r>
            <w:proofErr w:type="spellStart"/>
            <w:r w:rsidRPr="00E331EA">
              <w:rPr>
                <w:color w:val="0D0D0D"/>
                <w:sz w:val="28"/>
                <w:szCs w:val="28"/>
              </w:rPr>
              <w:t>có</w:t>
            </w:r>
            <w:proofErr w:type="spellEnd"/>
            <w:r w:rsidRPr="00E331EA">
              <w:rPr>
                <w:color w:val="0D0D0D"/>
                <w:sz w:val="28"/>
                <w:szCs w:val="28"/>
              </w:rPr>
              <w:t xml:space="preserve"> </w:t>
            </w:r>
            <w:proofErr w:type="spellStart"/>
            <w:r w:rsidRPr="00E331EA">
              <w:rPr>
                <w:color w:val="0D0D0D"/>
                <w:sz w:val="28"/>
                <w:szCs w:val="28"/>
              </w:rPr>
              <w:t>bằng</w:t>
            </w:r>
            <w:proofErr w:type="spellEnd"/>
            <w:r w:rsidRPr="00E331EA">
              <w:rPr>
                <w:color w:val="0D0D0D"/>
                <w:sz w:val="28"/>
                <w:szCs w:val="28"/>
              </w:rPr>
              <w:t xml:space="preserve"> </w:t>
            </w:r>
            <w:proofErr w:type="spellStart"/>
            <w:r w:rsidRPr="00E331EA">
              <w:rPr>
                <w:color w:val="0D0D0D"/>
                <w:sz w:val="28"/>
                <w:szCs w:val="28"/>
              </w:rPr>
              <w:t>tốt</w:t>
            </w:r>
            <w:proofErr w:type="spellEnd"/>
            <w:r w:rsidRPr="00E331EA">
              <w:rPr>
                <w:color w:val="0D0D0D"/>
                <w:sz w:val="28"/>
                <w:szCs w:val="28"/>
              </w:rPr>
              <w:t xml:space="preserve"> </w:t>
            </w:r>
            <w:proofErr w:type="spellStart"/>
            <w:r w:rsidRPr="00E331EA">
              <w:rPr>
                <w:color w:val="0D0D0D"/>
                <w:sz w:val="28"/>
                <w:szCs w:val="28"/>
              </w:rPr>
              <w:t>nghiệp</w:t>
            </w:r>
            <w:proofErr w:type="spellEnd"/>
            <w:r w:rsidRPr="00E331EA">
              <w:rPr>
                <w:color w:val="0D0D0D"/>
                <w:sz w:val="28"/>
                <w:szCs w:val="28"/>
              </w:rPr>
              <w:t xml:space="preserve"> </w:t>
            </w:r>
            <w:proofErr w:type="spellStart"/>
            <w:r w:rsidRPr="00E331EA">
              <w:rPr>
                <w:color w:val="0D0D0D"/>
                <w:sz w:val="28"/>
                <w:szCs w:val="28"/>
              </w:rPr>
              <w:t>cao</w:t>
            </w:r>
            <w:proofErr w:type="spellEnd"/>
            <w:r w:rsidRPr="00E331EA">
              <w:rPr>
                <w:color w:val="0D0D0D"/>
                <w:sz w:val="28"/>
                <w:szCs w:val="28"/>
              </w:rPr>
              <w:t xml:space="preserve"> </w:t>
            </w:r>
            <w:proofErr w:type="spellStart"/>
            <w:r w:rsidRPr="00E331EA">
              <w:rPr>
                <w:color w:val="0D0D0D"/>
                <w:sz w:val="28"/>
                <w:szCs w:val="28"/>
              </w:rPr>
              <w:t>đẳng</w:t>
            </w:r>
            <w:proofErr w:type="spellEnd"/>
            <w:r w:rsidRPr="00E331EA">
              <w:rPr>
                <w:color w:val="0D0D0D"/>
                <w:sz w:val="28"/>
                <w:szCs w:val="28"/>
              </w:rPr>
              <w:t xml:space="preserve"> </w:t>
            </w:r>
            <w:proofErr w:type="spellStart"/>
            <w:r w:rsidRPr="00E331EA">
              <w:rPr>
                <w:color w:val="0D0D0D"/>
                <w:sz w:val="28"/>
                <w:szCs w:val="28"/>
              </w:rPr>
              <w:t>ngành</w:t>
            </w:r>
            <w:proofErr w:type="spellEnd"/>
            <w:r w:rsidRPr="00E331EA">
              <w:rPr>
                <w:color w:val="0D0D0D"/>
                <w:sz w:val="28"/>
                <w:szCs w:val="28"/>
              </w:rPr>
              <w:t xml:space="preserve">: </w:t>
            </w:r>
            <w:proofErr w:type="spellStart"/>
            <w:r w:rsidRPr="00E331EA">
              <w:rPr>
                <w:color w:val="0D0D0D"/>
                <w:sz w:val="28"/>
                <w:szCs w:val="28"/>
              </w:rPr>
              <w:t>Khoa</w:t>
            </w:r>
            <w:proofErr w:type="spellEnd"/>
            <w:r w:rsidRPr="00E331EA">
              <w:rPr>
                <w:color w:val="0D0D0D"/>
                <w:sz w:val="28"/>
                <w:szCs w:val="28"/>
              </w:rPr>
              <w:t xml:space="preserve"> </w:t>
            </w:r>
            <w:proofErr w:type="spellStart"/>
            <w:r w:rsidRPr="00E331EA">
              <w:rPr>
                <w:color w:val="0D0D0D"/>
                <w:sz w:val="28"/>
                <w:szCs w:val="28"/>
              </w:rPr>
              <w:t>học</w:t>
            </w:r>
            <w:proofErr w:type="spellEnd"/>
            <w:r w:rsidRPr="00E331EA">
              <w:rPr>
                <w:color w:val="0D0D0D"/>
                <w:sz w:val="28"/>
                <w:szCs w:val="28"/>
              </w:rPr>
              <w:t xml:space="preserve"> </w:t>
            </w:r>
            <w:proofErr w:type="spellStart"/>
            <w:r w:rsidRPr="00E331EA">
              <w:rPr>
                <w:color w:val="0D0D0D"/>
                <w:sz w:val="28"/>
                <w:szCs w:val="28"/>
              </w:rPr>
              <w:t>thư</w:t>
            </w:r>
            <w:proofErr w:type="spellEnd"/>
            <w:r w:rsidRPr="00E331EA">
              <w:rPr>
                <w:color w:val="0D0D0D"/>
                <w:sz w:val="28"/>
                <w:szCs w:val="28"/>
              </w:rPr>
              <w:t xml:space="preserve"> </w:t>
            </w:r>
            <w:proofErr w:type="spellStart"/>
            <w:r w:rsidRPr="00E331EA">
              <w:rPr>
                <w:color w:val="0D0D0D"/>
                <w:sz w:val="28"/>
                <w:szCs w:val="28"/>
              </w:rPr>
              <w:t>viện</w:t>
            </w:r>
            <w:proofErr w:type="spellEnd"/>
            <w:r w:rsidRPr="00E331EA">
              <w:rPr>
                <w:color w:val="0D0D0D"/>
                <w:sz w:val="28"/>
                <w:szCs w:val="28"/>
              </w:rPr>
              <w:t xml:space="preserve">, </w:t>
            </w:r>
            <w:proofErr w:type="spellStart"/>
            <w:r w:rsidRPr="00E331EA">
              <w:rPr>
                <w:color w:val="0D0D0D"/>
                <w:sz w:val="28"/>
                <w:szCs w:val="28"/>
              </w:rPr>
              <w:t>Thư</w:t>
            </w:r>
            <w:proofErr w:type="spellEnd"/>
            <w:r w:rsidRPr="00E331EA">
              <w:rPr>
                <w:color w:val="0D0D0D"/>
                <w:sz w:val="28"/>
                <w:szCs w:val="28"/>
              </w:rPr>
              <w:t xml:space="preserve"> </w:t>
            </w:r>
            <w:proofErr w:type="spellStart"/>
            <w:r w:rsidRPr="00E331EA">
              <w:rPr>
                <w:color w:val="0D0D0D"/>
                <w:sz w:val="28"/>
                <w:szCs w:val="28"/>
              </w:rPr>
              <w:t>viện</w:t>
            </w:r>
            <w:proofErr w:type="spellEnd"/>
            <w:r w:rsidRPr="00E331EA">
              <w:rPr>
                <w:color w:val="0D0D0D"/>
                <w:sz w:val="28"/>
                <w:szCs w:val="28"/>
              </w:rPr>
              <w:t xml:space="preserve"> </w:t>
            </w:r>
            <w:proofErr w:type="spellStart"/>
            <w:r w:rsidRPr="00E331EA">
              <w:rPr>
                <w:color w:val="0D0D0D"/>
                <w:sz w:val="28"/>
                <w:szCs w:val="28"/>
              </w:rPr>
              <w:t>thông</w:t>
            </w:r>
            <w:proofErr w:type="spellEnd"/>
            <w:r w:rsidRPr="00E331EA">
              <w:rPr>
                <w:color w:val="0D0D0D"/>
                <w:sz w:val="28"/>
                <w:szCs w:val="28"/>
              </w:rPr>
              <w:t xml:space="preserve"> tin, </w:t>
            </w:r>
            <w:proofErr w:type="spellStart"/>
            <w:r w:rsidRPr="00E331EA">
              <w:rPr>
                <w:color w:val="0D0D0D"/>
                <w:sz w:val="28"/>
                <w:szCs w:val="28"/>
              </w:rPr>
              <w:t>Thư</w:t>
            </w:r>
            <w:proofErr w:type="spellEnd"/>
            <w:r w:rsidRPr="00E331EA">
              <w:rPr>
                <w:color w:val="0D0D0D"/>
                <w:sz w:val="28"/>
                <w:szCs w:val="28"/>
              </w:rPr>
              <w:t xml:space="preserve"> </w:t>
            </w:r>
            <w:proofErr w:type="spellStart"/>
            <w:r w:rsidRPr="00E331EA">
              <w:rPr>
                <w:color w:val="0D0D0D"/>
                <w:sz w:val="28"/>
                <w:szCs w:val="28"/>
              </w:rPr>
              <w:t>viện</w:t>
            </w:r>
            <w:proofErr w:type="spellEnd"/>
            <w:r w:rsidRPr="00E331EA">
              <w:rPr>
                <w:color w:val="0D0D0D"/>
                <w:sz w:val="28"/>
                <w:szCs w:val="28"/>
              </w:rPr>
              <w:t xml:space="preserve"> </w:t>
            </w:r>
            <w:proofErr w:type="spellStart"/>
            <w:r w:rsidRPr="00E331EA">
              <w:rPr>
                <w:color w:val="0D0D0D"/>
                <w:sz w:val="28"/>
                <w:szCs w:val="28"/>
              </w:rPr>
              <w:t>thiết</w:t>
            </w:r>
            <w:proofErr w:type="spellEnd"/>
            <w:r w:rsidRPr="00E331EA">
              <w:rPr>
                <w:color w:val="0D0D0D"/>
                <w:sz w:val="28"/>
                <w:szCs w:val="28"/>
              </w:rPr>
              <w:t xml:space="preserve"> </w:t>
            </w:r>
            <w:proofErr w:type="spellStart"/>
            <w:r w:rsidRPr="00E331EA">
              <w:rPr>
                <w:color w:val="0D0D0D"/>
                <w:sz w:val="28"/>
                <w:szCs w:val="28"/>
              </w:rPr>
              <w:t>bị</w:t>
            </w:r>
            <w:proofErr w:type="spellEnd"/>
            <w:r w:rsidRPr="00E331EA">
              <w:rPr>
                <w:color w:val="0D0D0D"/>
                <w:sz w:val="28"/>
                <w:szCs w:val="28"/>
              </w:rPr>
              <w:t xml:space="preserve"> </w:t>
            </w:r>
            <w:proofErr w:type="spellStart"/>
            <w:r w:rsidRPr="00E331EA">
              <w:rPr>
                <w:color w:val="0D0D0D"/>
                <w:sz w:val="28"/>
                <w:szCs w:val="28"/>
              </w:rPr>
              <w:t>trường</w:t>
            </w:r>
            <w:proofErr w:type="spellEnd"/>
            <w:r w:rsidRPr="00E331EA">
              <w:rPr>
                <w:color w:val="0D0D0D"/>
                <w:sz w:val="28"/>
                <w:szCs w:val="28"/>
              </w:rPr>
              <w:t xml:space="preserve"> </w:t>
            </w:r>
            <w:proofErr w:type="spellStart"/>
            <w:r w:rsidRPr="00E331EA">
              <w:rPr>
                <w:color w:val="0D0D0D"/>
                <w:sz w:val="28"/>
                <w:szCs w:val="28"/>
              </w:rPr>
              <w:t>học</w:t>
            </w:r>
            <w:proofErr w:type="spellEnd"/>
            <w:r w:rsidRPr="00E331EA">
              <w:rPr>
                <w:color w:val="0D0D0D"/>
                <w:sz w:val="28"/>
                <w:szCs w:val="28"/>
              </w:rPr>
              <w:t>.</w:t>
            </w:r>
          </w:p>
        </w:tc>
      </w:tr>
      <w:tr w:rsidR="001F6536"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1F6536" w:rsidP="00E331EA">
            <w:pPr>
              <w:spacing w:before="120" w:after="120" w:line="360" w:lineRule="auto"/>
              <w:jc w:val="center"/>
              <w:rPr>
                <w:sz w:val="28"/>
                <w:szCs w:val="28"/>
              </w:rPr>
            </w:pPr>
            <w:r w:rsidRPr="00E331EA">
              <w:rPr>
                <w:sz w:val="28"/>
                <w:szCs w:val="28"/>
              </w:rPr>
              <w:t>II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E331EA" w:rsidRDefault="001F6536" w:rsidP="00E331EA">
            <w:pPr>
              <w:spacing w:before="120" w:after="120" w:line="360" w:lineRule="auto"/>
              <w:ind w:left="124" w:right="64"/>
              <w:jc w:val="both"/>
              <w:rPr>
                <w:sz w:val="28"/>
                <w:szCs w:val="28"/>
              </w:rPr>
            </w:pPr>
            <w:proofErr w:type="spellStart"/>
            <w:r w:rsidRPr="00E331EA">
              <w:rPr>
                <w:sz w:val="28"/>
                <w:szCs w:val="28"/>
              </w:rPr>
              <w:t>Mục</w:t>
            </w:r>
            <w:proofErr w:type="spellEnd"/>
            <w:r w:rsidRPr="00E331EA">
              <w:rPr>
                <w:sz w:val="28"/>
                <w:szCs w:val="28"/>
              </w:rPr>
              <w:t xml:space="preserve"> </w:t>
            </w:r>
            <w:proofErr w:type="spellStart"/>
            <w:r w:rsidRPr="00E331EA">
              <w:rPr>
                <w:sz w:val="28"/>
                <w:szCs w:val="28"/>
              </w:rPr>
              <w:t>tiêu</w:t>
            </w:r>
            <w:proofErr w:type="spellEnd"/>
            <w:r w:rsidRPr="00E331EA">
              <w:rPr>
                <w:sz w:val="28"/>
                <w:szCs w:val="28"/>
              </w:rPr>
              <w:t xml:space="preserve"> </w:t>
            </w:r>
            <w:proofErr w:type="spellStart"/>
            <w:r w:rsidRPr="00E331EA">
              <w:rPr>
                <w:sz w:val="28"/>
                <w:szCs w:val="28"/>
              </w:rPr>
              <w:t>kiến</w:t>
            </w:r>
            <w:proofErr w:type="spellEnd"/>
            <w:r w:rsidRPr="00E331EA">
              <w:rPr>
                <w:sz w:val="28"/>
                <w:szCs w:val="28"/>
              </w:rPr>
              <w:t xml:space="preserve"> </w:t>
            </w:r>
            <w:proofErr w:type="spellStart"/>
            <w:r w:rsidRPr="00E331EA">
              <w:rPr>
                <w:sz w:val="28"/>
                <w:szCs w:val="28"/>
              </w:rPr>
              <w:t>thức</w:t>
            </w:r>
            <w:proofErr w:type="spellEnd"/>
            <w:r w:rsidRPr="00E331EA">
              <w:rPr>
                <w:sz w:val="28"/>
                <w:szCs w:val="28"/>
              </w:rPr>
              <w:t xml:space="preserve">, </w:t>
            </w:r>
            <w:proofErr w:type="spellStart"/>
            <w:r w:rsidRPr="00E331EA">
              <w:rPr>
                <w:sz w:val="28"/>
                <w:szCs w:val="28"/>
              </w:rPr>
              <w:t>kỹ</w:t>
            </w:r>
            <w:proofErr w:type="spellEnd"/>
            <w:r w:rsidRPr="00E331EA">
              <w:rPr>
                <w:sz w:val="28"/>
                <w:szCs w:val="28"/>
              </w:rPr>
              <w:t xml:space="preserve"> </w:t>
            </w:r>
            <w:proofErr w:type="spellStart"/>
            <w:r w:rsidRPr="00E331EA">
              <w:rPr>
                <w:sz w:val="28"/>
                <w:szCs w:val="28"/>
              </w:rPr>
              <w:t>năng</w:t>
            </w:r>
            <w:proofErr w:type="spellEnd"/>
            <w:r w:rsidRPr="00E331EA">
              <w:rPr>
                <w:sz w:val="28"/>
                <w:szCs w:val="28"/>
              </w:rPr>
              <w:t xml:space="preserve">, </w:t>
            </w:r>
            <w:proofErr w:type="spellStart"/>
            <w:r w:rsidRPr="00E331EA">
              <w:rPr>
                <w:sz w:val="28"/>
                <w:szCs w:val="28"/>
              </w:rPr>
              <w:t>thái</w:t>
            </w:r>
            <w:proofErr w:type="spellEnd"/>
            <w:r w:rsidRPr="00E331EA">
              <w:rPr>
                <w:sz w:val="28"/>
                <w:szCs w:val="28"/>
              </w:rPr>
              <w:t xml:space="preserve"> </w:t>
            </w:r>
            <w:proofErr w:type="spellStart"/>
            <w:r w:rsidRPr="00E331EA">
              <w:rPr>
                <w:sz w:val="28"/>
                <w:szCs w:val="28"/>
              </w:rPr>
              <w:t>độ</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trình</w:t>
            </w:r>
            <w:proofErr w:type="spellEnd"/>
            <w:r w:rsidRPr="00E331EA">
              <w:rPr>
                <w:sz w:val="28"/>
                <w:szCs w:val="28"/>
              </w:rPr>
              <w:t xml:space="preserve"> </w:t>
            </w:r>
            <w:proofErr w:type="spellStart"/>
            <w:r w:rsidRPr="00E331EA">
              <w:rPr>
                <w:sz w:val="28"/>
                <w:szCs w:val="28"/>
              </w:rPr>
              <w:t>độ</w:t>
            </w:r>
            <w:proofErr w:type="spellEnd"/>
            <w:r w:rsidRPr="00E331EA">
              <w:rPr>
                <w:sz w:val="28"/>
                <w:szCs w:val="28"/>
              </w:rPr>
              <w:t xml:space="preserve"> </w:t>
            </w:r>
            <w:proofErr w:type="spellStart"/>
            <w:r w:rsidRPr="00E331EA">
              <w:rPr>
                <w:sz w:val="28"/>
                <w:szCs w:val="28"/>
              </w:rPr>
              <w:t>ngoại</w:t>
            </w:r>
            <w:proofErr w:type="spellEnd"/>
            <w:r w:rsidRPr="00E331EA">
              <w:rPr>
                <w:sz w:val="28"/>
                <w:szCs w:val="28"/>
              </w:rPr>
              <w:t xml:space="preserve"> </w:t>
            </w:r>
            <w:proofErr w:type="spellStart"/>
            <w:r w:rsidRPr="00E331EA">
              <w:rPr>
                <w:sz w:val="28"/>
                <w:szCs w:val="28"/>
              </w:rPr>
              <w:t>ngữ</w:t>
            </w:r>
            <w:proofErr w:type="spellEnd"/>
            <w:r w:rsidRPr="00E331EA">
              <w:rPr>
                <w:sz w:val="28"/>
                <w:szCs w:val="28"/>
              </w:rPr>
              <w:t xml:space="preserve"> </w:t>
            </w:r>
            <w:proofErr w:type="spellStart"/>
            <w:r w:rsidRPr="00E331EA">
              <w:rPr>
                <w:sz w:val="28"/>
                <w:szCs w:val="28"/>
              </w:rPr>
              <w:t>đạt</w:t>
            </w:r>
            <w:proofErr w:type="spellEnd"/>
            <w:r w:rsidRPr="00E331EA">
              <w:rPr>
                <w:sz w:val="28"/>
                <w:szCs w:val="28"/>
              </w:rPr>
              <w:t xml:space="preserve"> </w:t>
            </w:r>
            <w:proofErr w:type="spellStart"/>
            <w:r w:rsidRPr="00E331EA">
              <w:rPr>
                <w:sz w:val="28"/>
                <w:szCs w:val="28"/>
              </w:rPr>
              <w:t>được</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3F05" w:rsidRPr="00E331EA" w:rsidRDefault="00AE3F05" w:rsidP="00E331EA">
            <w:pPr>
              <w:pStyle w:val="Footer"/>
              <w:tabs>
                <w:tab w:val="left" w:pos="720"/>
              </w:tabs>
              <w:spacing w:before="120" w:after="120" w:line="360" w:lineRule="auto"/>
              <w:ind w:left="93" w:right="100" w:firstLine="543"/>
              <w:jc w:val="both"/>
              <w:rPr>
                <w:sz w:val="28"/>
                <w:szCs w:val="28"/>
                <w:lang w:val="vi-VN"/>
              </w:rPr>
            </w:pPr>
            <w:r w:rsidRPr="00E331EA">
              <w:rPr>
                <w:bCs/>
                <w:sz w:val="28"/>
                <w:szCs w:val="28"/>
              </w:rPr>
              <w:t>-</w:t>
            </w:r>
            <w:r w:rsidRPr="00E331EA">
              <w:rPr>
                <w:bCs/>
                <w:sz w:val="28"/>
                <w:szCs w:val="28"/>
                <w:lang w:val="vi-VN"/>
              </w:rPr>
              <w:t xml:space="preserve"> Có k</w:t>
            </w:r>
            <w:r w:rsidRPr="00E331EA">
              <w:rPr>
                <w:sz w:val="28"/>
                <w:szCs w:val="28"/>
                <w:lang w:val="vi-VN"/>
              </w:rPr>
              <w:t>iến thức cơ bản về khoa học xã hội, khoa học chính trị và pháp luật; kiến thức nền tảng về các nguyên lý cơ bản, các quy luật tự nhiên và xã hội để phát triển kiến thức mới và có thể tiếp tục học tập ở trình độ cao hơn; kiến thức thực tế vững chắc, kiến thức lý thuyết chuyên sâu trong lĩnh vực, phạm vi của ngành Thông tin - Thư viện để có thể giải quyết các công việc phức tạp; kiến thức về công nghệ thông tin đáp ứng yêu cầu công việc; kiến thức về lập kế hoạch, tổ chức quản lý, điều hành và giám sát các quá trình trong lĩnh vực thông tin - thư viện; có khả năng học tập, nghiên cứu chuyên môn ở trình độ cao hơn.</w:t>
            </w:r>
          </w:p>
          <w:p w:rsidR="00AE3F05" w:rsidRPr="00E331EA" w:rsidRDefault="00AE3F05" w:rsidP="00E331EA">
            <w:pPr>
              <w:widowControl w:val="0"/>
              <w:spacing w:before="120" w:after="120" w:line="360" w:lineRule="auto"/>
              <w:ind w:left="93" w:right="100" w:firstLine="543"/>
              <w:jc w:val="both"/>
              <w:rPr>
                <w:bCs/>
                <w:sz w:val="28"/>
                <w:szCs w:val="28"/>
                <w:lang w:val="vi-VN"/>
              </w:rPr>
            </w:pPr>
            <w:r w:rsidRPr="00E331EA">
              <w:rPr>
                <w:bCs/>
                <w:sz w:val="28"/>
                <w:szCs w:val="28"/>
              </w:rPr>
              <w:lastRenderedPageBreak/>
              <w:t>-</w:t>
            </w:r>
            <w:r w:rsidRPr="00E331EA">
              <w:rPr>
                <w:bCs/>
                <w:sz w:val="28"/>
                <w:szCs w:val="28"/>
                <w:lang w:val="vi-VN"/>
              </w:rPr>
              <w:t xml:space="preserve"> Có kỹ năng </w:t>
            </w:r>
            <w:r w:rsidRPr="00E331EA">
              <w:rPr>
                <w:sz w:val="28"/>
                <w:szCs w:val="28"/>
                <w:lang w:val="vi-VN"/>
              </w:rPr>
              <w:t>vận dụng kiến thức lý thuyết và thực tiễn của ngành Thông tin - Thư viện trong những bối cảnh khác nhau</w:t>
            </w:r>
            <w:r w:rsidRPr="00E331EA">
              <w:rPr>
                <w:bCs/>
                <w:sz w:val="28"/>
                <w:szCs w:val="28"/>
                <w:lang w:val="vi-VN"/>
              </w:rPr>
              <w:t xml:space="preserve">; </w:t>
            </w:r>
            <w:r w:rsidRPr="00E331EA">
              <w:rPr>
                <w:sz w:val="28"/>
                <w:szCs w:val="28"/>
                <w:lang w:val="vi-VN"/>
              </w:rPr>
              <w:t>phân tích, tổng hợp ý kiến tập thể, đánh giá chất lượng công việc</w:t>
            </w:r>
            <w:r w:rsidRPr="00E331EA">
              <w:rPr>
                <w:bCs/>
                <w:sz w:val="28"/>
                <w:szCs w:val="28"/>
                <w:lang w:val="vi-VN"/>
              </w:rPr>
              <w:t xml:space="preserve">; </w:t>
            </w:r>
            <w:r w:rsidRPr="00E331EA">
              <w:rPr>
                <w:sz w:val="28"/>
                <w:szCs w:val="28"/>
                <w:lang w:val="vi-VN"/>
              </w:rPr>
              <w:t>phản biện, phê phán và sử dụng các giải pháp thay thế</w:t>
            </w:r>
            <w:r w:rsidRPr="00E331EA">
              <w:rPr>
                <w:bCs/>
                <w:sz w:val="28"/>
                <w:szCs w:val="28"/>
                <w:lang w:val="vi-VN"/>
              </w:rPr>
              <w:t xml:space="preserve">; </w:t>
            </w:r>
            <w:r w:rsidRPr="00E331EA">
              <w:rPr>
                <w:sz w:val="28"/>
                <w:szCs w:val="28"/>
                <w:lang w:val="vi-VN"/>
              </w:rPr>
              <w:t>khởi nghiệp; khả năng giao tiếp bằng ngoại ngữ để giải quyết các vấn đề về chuyên môn nghề nghiệp.</w:t>
            </w:r>
            <w:r w:rsidRPr="00E331EA">
              <w:rPr>
                <w:bCs/>
                <w:sz w:val="28"/>
                <w:szCs w:val="28"/>
                <w:lang w:val="vi-VN"/>
              </w:rPr>
              <w:t xml:space="preserve"> </w:t>
            </w:r>
          </w:p>
          <w:p w:rsidR="001F6536" w:rsidRPr="00E331EA" w:rsidRDefault="00AE3F05" w:rsidP="00E331EA">
            <w:pPr>
              <w:spacing w:before="120" w:after="120" w:line="360" w:lineRule="auto"/>
              <w:ind w:left="93" w:right="100" w:firstLine="543"/>
              <w:jc w:val="both"/>
              <w:rPr>
                <w:bCs/>
                <w:sz w:val="28"/>
                <w:szCs w:val="28"/>
                <w:lang w:val="vi-VN"/>
              </w:rPr>
            </w:pPr>
            <w:r w:rsidRPr="00E331EA">
              <w:rPr>
                <w:bCs/>
                <w:sz w:val="28"/>
                <w:szCs w:val="28"/>
              </w:rPr>
              <w:t>-</w:t>
            </w:r>
            <w:r w:rsidRPr="00E331EA">
              <w:rPr>
                <w:bCs/>
                <w:sz w:val="28"/>
                <w:szCs w:val="28"/>
                <w:lang w:val="vi-VN"/>
              </w:rPr>
              <w:t xml:space="preserve"> Có trách nhiệm trong công việc đảm nhận; tuân thủ quy định của cơ quan, bảo mật thông tin của tổ chức; trung thực, tự tin, yêu nghề nghiệp.</w:t>
            </w:r>
          </w:p>
          <w:p w:rsidR="00AE3F05" w:rsidRPr="00E331EA" w:rsidRDefault="00AE3F05" w:rsidP="00E331EA">
            <w:pPr>
              <w:spacing w:before="120" w:after="120" w:line="360" w:lineRule="auto"/>
              <w:ind w:left="93" w:right="100" w:firstLine="543"/>
              <w:jc w:val="both"/>
              <w:rPr>
                <w:sz w:val="28"/>
                <w:szCs w:val="28"/>
              </w:rPr>
            </w:pPr>
            <w:r w:rsidRPr="00E331EA">
              <w:rPr>
                <w:bCs/>
                <w:sz w:val="28"/>
                <w:szCs w:val="28"/>
              </w:rPr>
              <w:t xml:space="preserve">- </w:t>
            </w:r>
            <w:proofErr w:type="spellStart"/>
            <w:r w:rsidRPr="00E331EA">
              <w:rPr>
                <w:bCs/>
                <w:sz w:val="28"/>
                <w:szCs w:val="28"/>
              </w:rPr>
              <w:t>Trình</w:t>
            </w:r>
            <w:proofErr w:type="spellEnd"/>
            <w:r w:rsidRPr="00E331EA">
              <w:rPr>
                <w:bCs/>
                <w:sz w:val="28"/>
                <w:szCs w:val="28"/>
              </w:rPr>
              <w:t xml:space="preserve"> </w:t>
            </w:r>
            <w:proofErr w:type="spellStart"/>
            <w:r w:rsidRPr="00E331EA">
              <w:rPr>
                <w:bCs/>
                <w:sz w:val="28"/>
                <w:szCs w:val="28"/>
              </w:rPr>
              <w:t>độ</w:t>
            </w:r>
            <w:proofErr w:type="spellEnd"/>
            <w:r w:rsidRPr="00E331EA">
              <w:rPr>
                <w:bCs/>
                <w:sz w:val="28"/>
                <w:szCs w:val="28"/>
              </w:rPr>
              <w:t xml:space="preserve"> </w:t>
            </w:r>
            <w:proofErr w:type="spellStart"/>
            <w:r w:rsidRPr="00E331EA">
              <w:rPr>
                <w:bCs/>
                <w:sz w:val="28"/>
                <w:szCs w:val="28"/>
              </w:rPr>
              <w:t>Ngoại</w:t>
            </w:r>
            <w:proofErr w:type="spellEnd"/>
            <w:r w:rsidRPr="00E331EA">
              <w:rPr>
                <w:bCs/>
                <w:sz w:val="28"/>
                <w:szCs w:val="28"/>
              </w:rPr>
              <w:t xml:space="preserve"> </w:t>
            </w:r>
            <w:proofErr w:type="spellStart"/>
            <w:r w:rsidRPr="00E331EA">
              <w:rPr>
                <w:bCs/>
                <w:sz w:val="28"/>
                <w:szCs w:val="28"/>
              </w:rPr>
              <w:t>ngữ</w:t>
            </w:r>
            <w:proofErr w:type="spellEnd"/>
            <w:r w:rsidRPr="00E331EA">
              <w:rPr>
                <w:bCs/>
                <w:sz w:val="28"/>
                <w:szCs w:val="28"/>
              </w:rPr>
              <w:t xml:space="preserve">: </w:t>
            </w:r>
            <w:proofErr w:type="spellStart"/>
            <w:r w:rsidRPr="00E331EA">
              <w:rPr>
                <w:sz w:val="28"/>
                <w:szCs w:val="28"/>
              </w:rPr>
              <w:t>năng</w:t>
            </w:r>
            <w:proofErr w:type="spellEnd"/>
            <w:r w:rsidRPr="00E331EA">
              <w:rPr>
                <w:sz w:val="28"/>
                <w:szCs w:val="28"/>
              </w:rPr>
              <w:t xml:space="preserve"> </w:t>
            </w:r>
            <w:proofErr w:type="spellStart"/>
            <w:r w:rsidRPr="00E331EA">
              <w:rPr>
                <w:sz w:val="28"/>
                <w:szCs w:val="28"/>
              </w:rPr>
              <w:t>lực</w:t>
            </w:r>
            <w:proofErr w:type="spellEnd"/>
            <w:r w:rsidRPr="00E331EA">
              <w:rPr>
                <w:sz w:val="28"/>
                <w:szCs w:val="28"/>
              </w:rPr>
              <w:t xml:space="preserve"> </w:t>
            </w:r>
            <w:proofErr w:type="spellStart"/>
            <w:r w:rsidRPr="00E331EA">
              <w:rPr>
                <w:sz w:val="28"/>
                <w:szCs w:val="28"/>
              </w:rPr>
              <w:t>Tiếng</w:t>
            </w:r>
            <w:proofErr w:type="spellEnd"/>
            <w:r w:rsidRPr="00E331EA">
              <w:rPr>
                <w:sz w:val="28"/>
                <w:szCs w:val="28"/>
              </w:rPr>
              <w:t xml:space="preserve"> </w:t>
            </w:r>
            <w:proofErr w:type="spellStart"/>
            <w:r w:rsidRPr="00E331EA">
              <w:rPr>
                <w:sz w:val="28"/>
                <w:szCs w:val="28"/>
              </w:rPr>
              <w:t>Anh</w:t>
            </w:r>
            <w:proofErr w:type="spellEnd"/>
            <w:r w:rsidRPr="00E331EA">
              <w:rPr>
                <w:sz w:val="28"/>
                <w:szCs w:val="28"/>
              </w:rPr>
              <w:t xml:space="preserve"> </w:t>
            </w:r>
            <w:proofErr w:type="spellStart"/>
            <w:r w:rsidRPr="00E331EA">
              <w:rPr>
                <w:sz w:val="28"/>
                <w:szCs w:val="28"/>
              </w:rPr>
              <w:t>trình</w:t>
            </w:r>
            <w:proofErr w:type="spellEnd"/>
            <w:r w:rsidRPr="00E331EA">
              <w:rPr>
                <w:sz w:val="28"/>
                <w:szCs w:val="28"/>
              </w:rPr>
              <w:t xml:space="preserve"> </w:t>
            </w:r>
            <w:proofErr w:type="spellStart"/>
            <w:r w:rsidRPr="00E331EA">
              <w:rPr>
                <w:sz w:val="28"/>
                <w:szCs w:val="28"/>
              </w:rPr>
              <w:t>độ</w:t>
            </w:r>
            <w:proofErr w:type="spellEnd"/>
            <w:r w:rsidRPr="00E331EA">
              <w:rPr>
                <w:sz w:val="28"/>
                <w:szCs w:val="28"/>
              </w:rPr>
              <w:t xml:space="preserve"> 3/6 (Theo </w:t>
            </w:r>
            <w:proofErr w:type="spellStart"/>
            <w:r w:rsidRPr="00E331EA">
              <w:rPr>
                <w:sz w:val="28"/>
                <w:szCs w:val="28"/>
              </w:rPr>
              <w:t>Thông</w:t>
            </w:r>
            <w:proofErr w:type="spellEnd"/>
            <w:r w:rsidRPr="00E331EA">
              <w:rPr>
                <w:sz w:val="28"/>
                <w:szCs w:val="28"/>
              </w:rPr>
              <w:t xml:space="preserve"> </w:t>
            </w:r>
            <w:proofErr w:type="spellStart"/>
            <w:r w:rsidRPr="00E331EA">
              <w:rPr>
                <w:sz w:val="28"/>
                <w:szCs w:val="28"/>
              </w:rPr>
              <w:t>tư</w:t>
            </w:r>
            <w:proofErr w:type="spellEnd"/>
            <w:r w:rsidRPr="00E331EA">
              <w:rPr>
                <w:sz w:val="28"/>
                <w:szCs w:val="28"/>
              </w:rPr>
              <w:t xml:space="preserve"> </w:t>
            </w:r>
            <w:proofErr w:type="spellStart"/>
            <w:r w:rsidRPr="00E331EA">
              <w:rPr>
                <w:sz w:val="28"/>
                <w:szCs w:val="28"/>
              </w:rPr>
              <w:t>số</w:t>
            </w:r>
            <w:proofErr w:type="spellEnd"/>
            <w:r w:rsidRPr="00E331EA">
              <w:rPr>
                <w:sz w:val="28"/>
                <w:szCs w:val="28"/>
              </w:rPr>
              <w:t xml:space="preserve"> 01/2014/TT-BGDĐT </w:t>
            </w:r>
            <w:proofErr w:type="spellStart"/>
            <w:r w:rsidRPr="00E331EA">
              <w:rPr>
                <w:sz w:val="28"/>
                <w:szCs w:val="28"/>
              </w:rPr>
              <w:t>ngày</w:t>
            </w:r>
            <w:proofErr w:type="spellEnd"/>
            <w:r w:rsidRPr="00E331EA">
              <w:rPr>
                <w:sz w:val="28"/>
                <w:szCs w:val="28"/>
              </w:rPr>
              <w:t xml:space="preserve"> 24/01/2014 </w:t>
            </w:r>
            <w:proofErr w:type="spellStart"/>
            <w:r w:rsidRPr="00E331EA">
              <w:rPr>
                <w:sz w:val="28"/>
                <w:szCs w:val="28"/>
              </w:rPr>
              <w:t>của</w:t>
            </w:r>
            <w:proofErr w:type="spellEnd"/>
            <w:r w:rsidRPr="00E331EA">
              <w:rPr>
                <w:sz w:val="28"/>
                <w:szCs w:val="28"/>
              </w:rPr>
              <w:t xml:space="preserve"> </w:t>
            </w:r>
            <w:proofErr w:type="spellStart"/>
            <w:r w:rsidRPr="00E331EA">
              <w:rPr>
                <w:sz w:val="28"/>
                <w:szCs w:val="28"/>
              </w:rPr>
              <w:t>Bộ</w:t>
            </w:r>
            <w:proofErr w:type="spellEnd"/>
            <w:r w:rsidRPr="00E331EA">
              <w:rPr>
                <w:sz w:val="28"/>
                <w:szCs w:val="28"/>
              </w:rPr>
              <w:t xml:space="preserve"> </w:t>
            </w:r>
            <w:proofErr w:type="spellStart"/>
            <w:r w:rsidRPr="00E331EA">
              <w:rPr>
                <w:sz w:val="28"/>
                <w:szCs w:val="28"/>
              </w:rPr>
              <w:t>Giáo</w:t>
            </w:r>
            <w:proofErr w:type="spellEnd"/>
            <w:r w:rsidRPr="00E331EA">
              <w:rPr>
                <w:sz w:val="28"/>
                <w:szCs w:val="28"/>
              </w:rPr>
              <w:t xml:space="preserve"> </w:t>
            </w:r>
            <w:proofErr w:type="spellStart"/>
            <w:r w:rsidRPr="00E331EA">
              <w:rPr>
                <w:sz w:val="28"/>
                <w:szCs w:val="28"/>
              </w:rPr>
              <w:t>dục</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Đào</w:t>
            </w:r>
            <w:proofErr w:type="spellEnd"/>
            <w:r w:rsidRPr="00E331EA">
              <w:rPr>
                <w:sz w:val="28"/>
                <w:szCs w:val="28"/>
              </w:rPr>
              <w:t xml:space="preserve"> </w:t>
            </w:r>
            <w:proofErr w:type="spellStart"/>
            <w:r w:rsidRPr="00E331EA">
              <w:rPr>
                <w:sz w:val="28"/>
                <w:szCs w:val="28"/>
              </w:rPr>
              <w:t>tạo</w:t>
            </w:r>
            <w:proofErr w:type="spellEnd"/>
            <w:r w:rsidRPr="00E331EA">
              <w:rPr>
                <w:sz w:val="28"/>
                <w:szCs w:val="28"/>
              </w:rPr>
              <w:t xml:space="preserve"> ban </w:t>
            </w:r>
            <w:proofErr w:type="spellStart"/>
            <w:r w:rsidRPr="00E331EA">
              <w:rPr>
                <w:sz w:val="28"/>
                <w:szCs w:val="28"/>
              </w:rPr>
              <w:t>hành</w:t>
            </w:r>
            <w:proofErr w:type="spellEnd"/>
            <w:r w:rsidRPr="00E331EA">
              <w:rPr>
                <w:sz w:val="28"/>
                <w:szCs w:val="28"/>
              </w:rPr>
              <w:t xml:space="preserve"> </w:t>
            </w:r>
            <w:proofErr w:type="spellStart"/>
            <w:r w:rsidRPr="00E331EA">
              <w:rPr>
                <w:sz w:val="28"/>
                <w:szCs w:val="28"/>
              </w:rPr>
              <w:t>về</w:t>
            </w:r>
            <w:proofErr w:type="spellEnd"/>
            <w:r w:rsidRPr="00E331EA">
              <w:rPr>
                <w:sz w:val="28"/>
                <w:szCs w:val="28"/>
              </w:rPr>
              <w:t xml:space="preserve"> </w:t>
            </w:r>
            <w:proofErr w:type="spellStart"/>
            <w:r w:rsidRPr="00E331EA">
              <w:rPr>
                <w:sz w:val="28"/>
                <w:szCs w:val="28"/>
              </w:rPr>
              <w:t>khung</w:t>
            </w:r>
            <w:proofErr w:type="spellEnd"/>
            <w:r w:rsidRPr="00E331EA">
              <w:rPr>
                <w:sz w:val="28"/>
                <w:szCs w:val="28"/>
              </w:rPr>
              <w:t xml:space="preserve"> </w:t>
            </w:r>
            <w:proofErr w:type="spellStart"/>
            <w:r w:rsidRPr="00E331EA">
              <w:rPr>
                <w:sz w:val="28"/>
                <w:szCs w:val="28"/>
              </w:rPr>
              <w:t>năng</w:t>
            </w:r>
            <w:proofErr w:type="spellEnd"/>
            <w:r w:rsidRPr="00E331EA">
              <w:rPr>
                <w:sz w:val="28"/>
                <w:szCs w:val="28"/>
              </w:rPr>
              <w:t xml:space="preserve"> </w:t>
            </w:r>
            <w:proofErr w:type="spellStart"/>
            <w:r w:rsidRPr="00E331EA">
              <w:rPr>
                <w:sz w:val="28"/>
                <w:szCs w:val="28"/>
              </w:rPr>
              <w:t>lực</w:t>
            </w:r>
            <w:proofErr w:type="spellEnd"/>
            <w:r w:rsidRPr="00E331EA">
              <w:rPr>
                <w:sz w:val="28"/>
                <w:szCs w:val="28"/>
              </w:rPr>
              <w:t xml:space="preserve"> </w:t>
            </w:r>
            <w:proofErr w:type="spellStart"/>
            <w:r w:rsidRPr="00E331EA">
              <w:rPr>
                <w:sz w:val="28"/>
                <w:szCs w:val="28"/>
              </w:rPr>
              <w:t>ngoại</w:t>
            </w:r>
            <w:proofErr w:type="spellEnd"/>
            <w:r w:rsidRPr="00E331EA">
              <w:rPr>
                <w:sz w:val="28"/>
                <w:szCs w:val="28"/>
              </w:rPr>
              <w:t xml:space="preserve"> </w:t>
            </w:r>
            <w:proofErr w:type="spellStart"/>
            <w:r w:rsidRPr="00E331EA">
              <w:rPr>
                <w:sz w:val="28"/>
                <w:szCs w:val="28"/>
              </w:rPr>
              <w:t>ngữ</w:t>
            </w:r>
            <w:proofErr w:type="spellEnd"/>
            <w:r w:rsidRPr="00E331EA">
              <w:rPr>
                <w:sz w:val="28"/>
                <w:szCs w:val="28"/>
              </w:rPr>
              <w:t xml:space="preserve"> 6 </w:t>
            </w:r>
            <w:proofErr w:type="spellStart"/>
            <w:r w:rsidRPr="00E331EA">
              <w:rPr>
                <w:sz w:val="28"/>
                <w:szCs w:val="28"/>
              </w:rPr>
              <w:t>bậc</w:t>
            </w:r>
            <w:proofErr w:type="spellEnd"/>
            <w:r w:rsidRPr="00E331EA">
              <w:rPr>
                <w:sz w:val="28"/>
                <w:szCs w:val="28"/>
              </w:rPr>
              <w:t xml:space="preserve"> </w:t>
            </w:r>
            <w:proofErr w:type="spellStart"/>
            <w:r w:rsidRPr="00E331EA">
              <w:rPr>
                <w:sz w:val="28"/>
                <w:szCs w:val="28"/>
              </w:rPr>
              <w:t>dùng</w:t>
            </w:r>
            <w:proofErr w:type="spellEnd"/>
            <w:r w:rsidRPr="00E331EA">
              <w:rPr>
                <w:sz w:val="28"/>
                <w:szCs w:val="28"/>
              </w:rPr>
              <w:t xml:space="preserve"> </w:t>
            </w:r>
            <w:proofErr w:type="spellStart"/>
            <w:r w:rsidRPr="00E331EA">
              <w:rPr>
                <w:sz w:val="28"/>
                <w:szCs w:val="28"/>
              </w:rPr>
              <w:t>cho</w:t>
            </w:r>
            <w:proofErr w:type="spellEnd"/>
            <w:r w:rsidRPr="00E331EA">
              <w:rPr>
                <w:sz w:val="28"/>
                <w:szCs w:val="28"/>
              </w:rPr>
              <w:t xml:space="preserve"> </w:t>
            </w:r>
            <w:proofErr w:type="spellStart"/>
            <w:r w:rsidRPr="00E331EA">
              <w:rPr>
                <w:sz w:val="28"/>
                <w:szCs w:val="28"/>
              </w:rPr>
              <w:t>Việt</w:t>
            </w:r>
            <w:proofErr w:type="spellEnd"/>
            <w:r w:rsidRPr="00E331EA">
              <w:rPr>
                <w:sz w:val="28"/>
                <w:szCs w:val="28"/>
              </w:rPr>
              <w:t xml:space="preserve"> Nam).</w:t>
            </w:r>
          </w:p>
        </w:tc>
      </w:tr>
      <w:tr w:rsidR="00850EE3"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jc w:val="center"/>
              <w:rPr>
                <w:sz w:val="28"/>
                <w:szCs w:val="28"/>
              </w:rPr>
            </w:pPr>
            <w:r w:rsidRPr="00E331EA">
              <w:rPr>
                <w:sz w:val="28"/>
                <w:szCs w:val="28"/>
              </w:rPr>
              <w:lastRenderedPageBreak/>
              <w:t>III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124" w:right="64"/>
              <w:jc w:val="both"/>
              <w:rPr>
                <w:sz w:val="28"/>
                <w:szCs w:val="28"/>
              </w:rPr>
            </w:pP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chính</w:t>
            </w:r>
            <w:proofErr w:type="spellEnd"/>
            <w:r w:rsidRPr="00E331EA">
              <w:rPr>
                <w:sz w:val="28"/>
                <w:szCs w:val="28"/>
              </w:rPr>
              <w:t xml:space="preserve"> </w:t>
            </w:r>
            <w:proofErr w:type="spellStart"/>
            <w:r w:rsidRPr="00E331EA">
              <w:rPr>
                <w:sz w:val="28"/>
                <w:szCs w:val="28"/>
              </w:rPr>
              <w:t>sách</w:t>
            </w:r>
            <w:proofErr w:type="spellEnd"/>
            <w:r w:rsidRPr="00E331EA">
              <w:rPr>
                <w:sz w:val="28"/>
                <w:szCs w:val="28"/>
              </w:rPr>
              <w:t xml:space="preserve">, </w:t>
            </w:r>
            <w:proofErr w:type="spellStart"/>
            <w:r w:rsidRPr="00E331EA">
              <w:rPr>
                <w:sz w:val="28"/>
                <w:szCs w:val="28"/>
              </w:rPr>
              <w:t>hoạt</w:t>
            </w:r>
            <w:proofErr w:type="spellEnd"/>
            <w:r w:rsidRPr="00E331EA">
              <w:rPr>
                <w:sz w:val="28"/>
                <w:szCs w:val="28"/>
              </w:rPr>
              <w:t xml:space="preserve"> </w:t>
            </w:r>
            <w:proofErr w:type="spellStart"/>
            <w:r w:rsidRPr="00E331EA">
              <w:rPr>
                <w:sz w:val="28"/>
                <w:szCs w:val="28"/>
              </w:rPr>
              <w:t>động</w:t>
            </w:r>
            <w:proofErr w:type="spellEnd"/>
            <w:r w:rsidRPr="00E331EA">
              <w:rPr>
                <w:sz w:val="28"/>
                <w:szCs w:val="28"/>
              </w:rPr>
              <w:t xml:space="preserve"> </w:t>
            </w:r>
            <w:proofErr w:type="spellStart"/>
            <w:r w:rsidRPr="00E331EA">
              <w:rPr>
                <w:sz w:val="28"/>
                <w:szCs w:val="28"/>
              </w:rPr>
              <w:t>hỗ</w:t>
            </w:r>
            <w:proofErr w:type="spellEnd"/>
            <w:r w:rsidRPr="00E331EA">
              <w:rPr>
                <w:sz w:val="28"/>
                <w:szCs w:val="28"/>
              </w:rPr>
              <w:t xml:space="preserve"> </w:t>
            </w:r>
            <w:proofErr w:type="spellStart"/>
            <w:r w:rsidRPr="00E331EA">
              <w:rPr>
                <w:sz w:val="28"/>
                <w:szCs w:val="28"/>
              </w:rPr>
              <w:t>trợ</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sinh</w:t>
            </w:r>
            <w:proofErr w:type="spellEnd"/>
            <w:r w:rsidRPr="00E331EA">
              <w:rPr>
                <w:sz w:val="28"/>
                <w:szCs w:val="28"/>
              </w:rPr>
              <w:t xml:space="preserve"> </w:t>
            </w:r>
            <w:proofErr w:type="spellStart"/>
            <w:r w:rsidRPr="00E331EA">
              <w:rPr>
                <w:sz w:val="28"/>
                <w:szCs w:val="28"/>
              </w:rPr>
              <w:t>hoạt</w:t>
            </w:r>
            <w:proofErr w:type="spellEnd"/>
            <w:r w:rsidRPr="00E331EA">
              <w:rPr>
                <w:sz w:val="28"/>
                <w:szCs w:val="28"/>
              </w:rPr>
              <w:t xml:space="preserve"> </w:t>
            </w:r>
            <w:proofErr w:type="spellStart"/>
            <w:r w:rsidRPr="00E331EA">
              <w:rPr>
                <w:sz w:val="28"/>
                <w:szCs w:val="28"/>
              </w:rPr>
              <w:t>cho</w:t>
            </w:r>
            <w:proofErr w:type="spellEnd"/>
            <w:r w:rsidRPr="00E331EA">
              <w:rPr>
                <w:sz w:val="28"/>
                <w:szCs w:val="28"/>
              </w:rPr>
              <w:t xml:space="preserve"> </w:t>
            </w:r>
            <w:proofErr w:type="spellStart"/>
            <w:r w:rsidRPr="00E331EA">
              <w:rPr>
                <w:sz w:val="28"/>
                <w:szCs w:val="28"/>
              </w:rPr>
              <w:t>người</w:t>
            </w:r>
            <w:proofErr w:type="spellEnd"/>
            <w:r w:rsidRPr="00E331EA">
              <w:rPr>
                <w:sz w:val="28"/>
                <w:szCs w:val="28"/>
              </w:rPr>
              <w:t xml:space="preserve"> </w:t>
            </w:r>
            <w:proofErr w:type="spellStart"/>
            <w:r w:rsidRPr="00E331EA">
              <w:rPr>
                <w:sz w:val="28"/>
                <w:szCs w:val="28"/>
              </w:rPr>
              <w:t>học</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r w:rsidRPr="00E331EA">
              <w:rPr>
                <w:sz w:val="28"/>
                <w:szCs w:val="28"/>
              </w:rPr>
              <w:t>Được</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w:t>
            </w:r>
            <w:proofErr w:type="spellStart"/>
            <w:r w:rsidRPr="00E331EA">
              <w:rPr>
                <w:sz w:val="28"/>
                <w:szCs w:val="28"/>
              </w:rPr>
              <w:t>cung</w:t>
            </w:r>
            <w:proofErr w:type="spellEnd"/>
            <w:r w:rsidRPr="00E331EA">
              <w:rPr>
                <w:sz w:val="28"/>
                <w:szCs w:val="28"/>
              </w:rPr>
              <w:t xml:space="preserve"> </w:t>
            </w:r>
            <w:proofErr w:type="spellStart"/>
            <w:r w:rsidRPr="00E331EA">
              <w:rPr>
                <w:sz w:val="28"/>
                <w:szCs w:val="28"/>
              </w:rPr>
              <w:t>cấp</w:t>
            </w:r>
            <w:proofErr w:type="spellEnd"/>
            <w:r w:rsidRPr="00E331EA">
              <w:rPr>
                <w:sz w:val="28"/>
                <w:szCs w:val="28"/>
              </w:rPr>
              <w:t xml:space="preserve"> </w:t>
            </w:r>
            <w:proofErr w:type="spellStart"/>
            <w:r w:rsidRPr="00E331EA">
              <w:rPr>
                <w:sz w:val="28"/>
                <w:szCs w:val="28"/>
              </w:rPr>
              <w:t>đầy</w:t>
            </w:r>
            <w:proofErr w:type="spellEnd"/>
            <w:r w:rsidRPr="00E331EA">
              <w:rPr>
                <w:sz w:val="28"/>
                <w:szCs w:val="28"/>
              </w:rPr>
              <w:t xml:space="preserve"> </w:t>
            </w:r>
            <w:proofErr w:type="spellStart"/>
            <w:r w:rsidRPr="00E331EA">
              <w:rPr>
                <w:sz w:val="28"/>
                <w:szCs w:val="28"/>
              </w:rPr>
              <w:t>đủ</w:t>
            </w:r>
            <w:proofErr w:type="spellEnd"/>
            <w:r w:rsidRPr="00E331EA">
              <w:rPr>
                <w:sz w:val="28"/>
                <w:szCs w:val="28"/>
              </w:rPr>
              <w:t xml:space="preserve">, </w:t>
            </w:r>
            <w:proofErr w:type="spellStart"/>
            <w:r w:rsidRPr="00E331EA">
              <w:rPr>
                <w:sz w:val="28"/>
                <w:szCs w:val="28"/>
              </w:rPr>
              <w:t>chính</w:t>
            </w:r>
            <w:proofErr w:type="spellEnd"/>
            <w:r w:rsidRPr="00E331EA">
              <w:rPr>
                <w:sz w:val="28"/>
                <w:szCs w:val="28"/>
              </w:rPr>
              <w:t xml:space="preserve"> </w:t>
            </w:r>
            <w:proofErr w:type="spellStart"/>
            <w:r w:rsidRPr="00E331EA">
              <w:rPr>
                <w:sz w:val="28"/>
                <w:szCs w:val="28"/>
              </w:rPr>
              <w:t>xác</w:t>
            </w:r>
            <w:proofErr w:type="spellEnd"/>
            <w:r w:rsidRPr="00E331EA">
              <w:rPr>
                <w:sz w:val="28"/>
                <w:szCs w:val="28"/>
              </w:rPr>
              <w:t xml:space="preserve">, </w:t>
            </w:r>
            <w:proofErr w:type="spellStart"/>
            <w:r w:rsidRPr="00E331EA">
              <w:rPr>
                <w:sz w:val="28"/>
                <w:szCs w:val="28"/>
              </w:rPr>
              <w:t>kịp</w:t>
            </w:r>
            <w:proofErr w:type="spellEnd"/>
            <w:r w:rsidRPr="00E331EA">
              <w:rPr>
                <w:sz w:val="28"/>
                <w:szCs w:val="28"/>
              </w:rPr>
              <w:t xml:space="preserve"> </w:t>
            </w:r>
            <w:proofErr w:type="spellStart"/>
            <w:r w:rsidRPr="00E331EA">
              <w:rPr>
                <w:sz w:val="28"/>
                <w:szCs w:val="28"/>
              </w:rPr>
              <w:t>thời</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thông</w:t>
            </w:r>
            <w:proofErr w:type="spellEnd"/>
            <w:r w:rsidRPr="00E331EA">
              <w:rPr>
                <w:sz w:val="28"/>
                <w:szCs w:val="28"/>
              </w:rPr>
              <w:t xml:space="preserve"> tin </w:t>
            </w:r>
            <w:proofErr w:type="spellStart"/>
            <w:r w:rsidRPr="00E331EA">
              <w:rPr>
                <w:sz w:val="28"/>
                <w:szCs w:val="28"/>
              </w:rPr>
              <w:t>về</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sinh</w:t>
            </w:r>
            <w:proofErr w:type="spellEnd"/>
            <w:r w:rsidRPr="00E331EA">
              <w:rPr>
                <w:sz w:val="28"/>
                <w:szCs w:val="28"/>
              </w:rPr>
              <w:t xml:space="preserve"> </w:t>
            </w:r>
            <w:proofErr w:type="spellStart"/>
            <w:r w:rsidRPr="00E331EA">
              <w:rPr>
                <w:sz w:val="28"/>
                <w:szCs w:val="28"/>
              </w:rPr>
              <w:t>hoạt</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chủ</w:t>
            </w:r>
            <w:proofErr w:type="spellEnd"/>
            <w:r w:rsidRPr="00E331EA">
              <w:rPr>
                <w:sz w:val="28"/>
                <w:szCs w:val="28"/>
              </w:rPr>
              <w:t xml:space="preserve"> </w:t>
            </w:r>
            <w:proofErr w:type="spellStart"/>
            <w:r w:rsidRPr="00E331EA">
              <w:rPr>
                <w:sz w:val="28"/>
                <w:szCs w:val="28"/>
              </w:rPr>
              <w:t>trương</w:t>
            </w:r>
            <w:proofErr w:type="spellEnd"/>
            <w:r w:rsidRPr="00E331EA">
              <w:rPr>
                <w:sz w:val="28"/>
                <w:szCs w:val="28"/>
              </w:rPr>
              <w:t xml:space="preserve"> </w:t>
            </w:r>
            <w:proofErr w:type="spellStart"/>
            <w:r w:rsidRPr="00E331EA">
              <w:rPr>
                <w:sz w:val="28"/>
                <w:szCs w:val="28"/>
              </w:rPr>
              <w:t>chính</w:t>
            </w:r>
            <w:proofErr w:type="spellEnd"/>
            <w:r w:rsidRPr="00E331EA">
              <w:rPr>
                <w:sz w:val="28"/>
                <w:szCs w:val="28"/>
              </w:rPr>
              <w:t xml:space="preserve"> </w:t>
            </w:r>
            <w:proofErr w:type="spellStart"/>
            <w:proofErr w:type="gramStart"/>
            <w:r w:rsidRPr="00E331EA">
              <w:rPr>
                <w:sz w:val="28"/>
                <w:szCs w:val="28"/>
              </w:rPr>
              <w:t>sách</w:t>
            </w:r>
            <w:proofErr w:type="spellEnd"/>
            <w:r w:rsidRPr="00E331EA">
              <w:rPr>
                <w:sz w:val="28"/>
                <w:szCs w:val="28"/>
              </w:rPr>
              <w:t xml:space="preserve">  </w:t>
            </w:r>
            <w:proofErr w:type="spellStart"/>
            <w:r w:rsidRPr="00E331EA">
              <w:rPr>
                <w:sz w:val="28"/>
                <w:szCs w:val="28"/>
              </w:rPr>
              <w:t>của</w:t>
            </w:r>
            <w:proofErr w:type="spellEnd"/>
            <w:proofErr w:type="gram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nước</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w:t>
            </w:r>
            <w:proofErr w:type="spellStart"/>
            <w:r w:rsidRPr="00E331EA">
              <w:rPr>
                <w:sz w:val="28"/>
                <w:szCs w:val="28"/>
              </w:rPr>
              <w:t>đến</w:t>
            </w:r>
            <w:proofErr w:type="spellEnd"/>
            <w:r w:rsidRPr="00E331EA">
              <w:rPr>
                <w:sz w:val="28"/>
                <w:szCs w:val="28"/>
              </w:rPr>
              <w:t xml:space="preserve"> </w:t>
            </w:r>
            <w:proofErr w:type="spellStart"/>
            <w:r w:rsidRPr="00E331EA">
              <w:rPr>
                <w:sz w:val="28"/>
                <w:szCs w:val="28"/>
              </w:rPr>
              <w:t>người</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r w:rsidRPr="00E331EA">
              <w:rPr>
                <w:sz w:val="28"/>
                <w:szCs w:val="28"/>
              </w:rPr>
              <w:t>Được</w:t>
            </w:r>
            <w:proofErr w:type="spellEnd"/>
            <w:r w:rsidRPr="00E331EA">
              <w:rPr>
                <w:sz w:val="28"/>
                <w:szCs w:val="28"/>
              </w:rPr>
              <w:t xml:space="preserve"> </w:t>
            </w:r>
            <w:proofErr w:type="spellStart"/>
            <w:r w:rsidRPr="00E331EA">
              <w:rPr>
                <w:sz w:val="28"/>
                <w:szCs w:val="28"/>
              </w:rPr>
              <w:t>tạo</w:t>
            </w:r>
            <w:proofErr w:type="spellEnd"/>
            <w:r w:rsidRPr="00E331EA">
              <w:rPr>
                <w:sz w:val="28"/>
                <w:szCs w:val="28"/>
              </w:rPr>
              <w:t xml:space="preserve"> </w:t>
            </w:r>
            <w:proofErr w:type="spellStart"/>
            <w:r w:rsidRPr="00E331EA">
              <w:rPr>
                <w:sz w:val="28"/>
                <w:szCs w:val="28"/>
              </w:rPr>
              <w:t>mọi</w:t>
            </w:r>
            <w:proofErr w:type="spellEnd"/>
            <w:r w:rsidRPr="00E331EA">
              <w:rPr>
                <w:sz w:val="28"/>
                <w:szCs w:val="28"/>
              </w:rPr>
              <w:t xml:space="preserve"> </w:t>
            </w:r>
            <w:proofErr w:type="spellStart"/>
            <w:r w:rsidRPr="00E331EA">
              <w:rPr>
                <w:sz w:val="28"/>
                <w:szCs w:val="28"/>
              </w:rPr>
              <w:t>điều</w:t>
            </w:r>
            <w:proofErr w:type="spellEnd"/>
            <w:r w:rsidRPr="00E331EA">
              <w:rPr>
                <w:sz w:val="28"/>
                <w:szCs w:val="28"/>
              </w:rPr>
              <w:t xml:space="preserve"> </w:t>
            </w:r>
            <w:proofErr w:type="spellStart"/>
            <w:proofErr w:type="gramStart"/>
            <w:r w:rsidRPr="00E331EA">
              <w:rPr>
                <w:sz w:val="28"/>
                <w:szCs w:val="28"/>
              </w:rPr>
              <w:t>kiện</w:t>
            </w:r>
            <w:proofErr w:type="spellEnd"/>
            <w:r w:rsidRPr="00E331EA">
              <w:rPr>
                <w:sz w:val="28"/>
                <w:szCs w:val="28"/>
              </w:rPr>
              <w:t xml:space="preserve">  </w:t>
            </w:r>
            <w:proofErr w:type="spellStart"/>
            <w:r w:rsidRPr="00E331EA">
              <w:rPr>
                <w:sz w:val="28"/>
                <w:szCs w:val="28"/>
              </w:rPr>
              <w:t>tham</w:t>
            </w:r>
            <w:proofErr w:type="spellEnd"/>
            <w:proofErr w:type="gramEnd"/>
            <w:r w:rsidRPr="00E331EA">
              <w:rPr>
                <w:sz w:val="28"/>
                <w:szCs w:val="28"/>
              </w:rPr>
              <w:t xml:space="preserve">  </w:t>
            </w:r>
            <w:proofErr w:type="spellStart"/>
            <w:r w:rsidRPr="00E331EA">
              <w:rPr>
                <w:sz w:val="28"/>
                <w:szCs w:val="28"/>
              </w:rPr>
              <w:t>gia</w:t>
            </w:r>
            <w:proofErr w:type="spellEnd"/>
            <w:r w:rsidRPr="00E331EA">
              <w:rPr>
                <w:sz w:val="28"/>
                <w:szCs w:val="28"/>
              </w:rPr>
              <w:t xml:space="preserve"> </w:t>
            </w:r>
            <w:proofErr w:type="spellStart"/>
            <w:r w:rsidRPr="00E331EA">
              <w:rPr>
                <w:sz w:val="28"/>
                <w:szCs w:val="28"/>
              </w:rPr>
              <w:t>sinh</w:t>
            </w:r>
            <w:proofErr w:type="spellEnd"/>
            <w:r w:rsidRPr="00E331EA">
              <w:rPr>
                <w:sz w:val="28"/>
                <w:szCs w:val="28"/>
              </w:rPr>
              <w:t xml:space="preserve"> </w:t>
            </w:r>
            <w:proofErr w:type="spellStart"/>
            <w:r w:rsidRPr="00E331EA">
              <w:rPr>
                <w:sz w:val="28"/>
                <w:szCs w:val="28"/>
              </w:rPr>
              <w:t>hoạt</w:t>
            </w:r>
            <w:proofErr w:type="spellEnd"/>
            <w:r w:rsidRPr="00E331EA">
              <w:rPr>
                <w:sz w:val="28"/>
                <w:szCs w:val="28"/>
              </w:rPr>
              <w:t xml:space="preserve"> </w:t>
            </w:r>
            <w:proofErr w:type="spellStart"/>
            <w:r w:rsidRPr="00E331EA">
              <w:rPr>
                <w:sz w:val="28"/>
                <w:szCs w:val="28"/>
              </w:rPr>
              <w:t>Đoàn</w:t>
            </w:r>
            <w:proofErr w:type="spellEnd"/>
            <w:r w:rsidRPr="00E331EA">
              <w:rPr>
                <w:sz w:val="28"/>
                <w:szCs w:val="28"/>
              </w:rPr>
              <w:t xml:space="preserve"> , </w:t>
            </w:r>
            <w:proofErr w:type="spellStart"/>
            <w:r w:rsidRPr="00E331EA">
              <w:rPr>
                <w:sz w:val="28"/>
                <w:szCs w:val="28"/>
              </w:rPr>
              <w:t>Hội</w:t>
            </w:r>
            <w:proofErr w:type="spellEnd"/>
            <w:r w:rsidRPr="00E331EA">
              <w:rPr>
                <w:sz w:val="28"/>
                <w:szCs w:val="28"/>
              </w:rPr>
              <w:t xml:space="preserve">,  </w:t>
            </w:r>
            <w:proofErr w:type="spellStart"/>
            <w:r w:rsidRPr="00E331EA">
              <w:rPr>
                <w:sz w:val="28"/>
                <w:szCs w:val="28"/>
              </w:rPr>
              <w:t>Đảng</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r w:rsidRPr="00E331EA">
              <w:rPr>
                <w:sz w:val="28"/>
                <w:szCs w:val="28"/>
              </w:rPr>
              <w:t>Được</w:t>
            </w:r>
            <w:proofErr w:type="spellEnd"/>
            <w:r w:rsidRPr="00E331EA">
              <w:rPr>
                <w:sz w:val="28"/>
                <w:szCs w:val="28"/>
              </w:rPr>
              <w:t xml:space="preserve"> </w:t>
            </w:r>
            <w:proofErr w:type="spellStart"/>
            <w:r w:rsidRPr="00E331EA">
              <w:rPr>
                <w:sz w:val="28"/>
                <w:szCs w:val="28"/>
              </w:rPr>
              <w:t>tham</w:t>
            </w:r>
            <w:proofErr w:type="spellEnd"/>
            <w:r w:rsidRPr="00E331EA">
              <w:rPr>
                <w:sz w:val="28"/>
                <w:szCs w:val="28"/>
              </w:rPr>
              <w:t xml:space="preserve"> </w:t>
            </w:r>
            <w:proofErr w:type="spellStart"/>
            <w:r w:rsidRPr="00E331EA">
              <w:rPr>
                <w:sz w:val="28"/>
                <w:szCs w:val="28"/>
              </w:rPr>
              <w:t>gia</w:t>
            </w:r>
            <w:proofErr w:type="spellEnd"/>
            <w:r w:rsidRPr="00E331EA">
              <w:rPr>
                <w:sz w:val="28"/>
                <w:szCs w:val="28"/>
              </w:rPr>
              <w:t xml:space="preserve"> </w:t>
            </w:r>
            <w:proofErr w:type="spellStart"/>
            <w:r w:rsidRPr="00E331EA">
              <w:rPr>
                <w:sz w:val="28"/>
                <w:szCs w:val="28"/>
              </w:rPr>
              <w:t>nghiên</w:t>
            </w:r>
            <w:proofErr w:type="spellEnd"/>
            <w:r w:rsidRPr="00E331EA">
              <w:rPr>
                <w:sz w:val="28"/>
                <w:szCs w:val="28"/>
              </w:rPr>
              <w:t xml:space="preserve"> </w:t>
            </w:r>
            <w:proofErr w:type="spellStart"/>
            <w:r w:rsidRPr="00E331EA">
              <w:rPr>
                <w:sz w:val="28"/>
                <w:szCs w:val="28"/>
              </w:rPr>
              <w:t>cứu</w:t>
            </w:r>
            <w:proofErr w:type="spellEnd"/>
            <w:r w:rsidRPr="00E331EA">
              <w:rPr>
                <w:sz w:val="28"/>
                <w:szCs w:val="28"/>
              </w:rPr>
              <w:t xml:space="preserve"> </w:t>
            </w:r>
            <w:proofErr w:type="spellStart"/>
            <w:r w:rsidRPr="00E331EA">
              <w:rPr>
                <w:sz w:val="28"/>
                <w:szCs w:val="28"/>
              </w:rPr>
              <w:t>khoa</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hội</w:t>
            </w:r>
            <w:proofErr w:type="spellEnd"/>
            <w:r w:rsidRPr="00E331EA">
              <w:rPr>
                <w:sz w:val="28"/>
                <w:szCs w:val="28"/>
              </w:rPr>
              <w:t xml:space="preserve"> </w:t>
            </w:r>
            <w:proofErr w:type="spellStart"/>
            <w:r w:rsidRPr="00E331EA">
              <w:rPr>
                <w:sz w:val="28"/>
                <w:szCs w:val="28"/>
              </w:rPr>
              <w:t>thảo</w:t>
            </w:r>
            <w:proofErr w:type="spellEnd"/>
            <w:r w:rsidRPr="00E331EA">
              <w:rPr>
                <w:sz w:val="28"/>
                <w:szCs w:val="28"/>
              </w:rPr>
              <w:t xml:space="preserve"> </w:t>
            </w:r>
            <w:proofErr w:type="spellStart"/>
            <w:r w:rsidRPr="00E331EA">
              <w:rPr>
                <w:sz w:val="28"/>
                <w:szCs w:val="28"/>
              </w:rPr>
              <w:t>khoa</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trong</w:t>
            </w:r>
            <w:proofErr w:type="spellEnd"/>
            <w:r w:rsidRPr="00E331EA">
              <w:rPr>
                <w:sz w:val="28"/>
                <w:szCs w:val="28"/>
              </w:rPr>
              <w:t xml:space="preserve"> </w:t>
            </w:r>
            <w:proofErr w:type="spellStart"/>
            <w:proofErr w:type="gramStart"/>
            <w:r w:rsidRPr="00E331EA">
              <w:rPr>
                <w:sz w:val="28"/>
                <w:szCs w:val="28"/>
              </w:rPr>
              <w:t>nước</w:t>
            </w:r>
            <w:proofErr w:type="spellEnd"/>
            <w:r w:rsidRPr="00E331EA">
              <w:rPr>
                <w:sz w:val="28"/>
                <w:szCs w:val="28"/>
              </w:rPr>
              <w:t xml:space="preserve">  </w:t>
            </w:r>
            <w:proofErr w:type="spellStart"/>
            <w:r w:rsidRPr="00E331EA">
              <w:rPr>
                <w:sz w:val="28"/>
                <w:szCs w:val="28"/>
              </w:rPr>
              <w:t>và</w:t>
            </w:r>
            <w:proofErr w:type="spellEnd"/>
            <w:proofErr w:type="gramEnd"/>
            <w:r w:rsidRPr="00E331EA">
              <w:rPr>
                <w:sz w:val="28"/>
                <w:szCs w:val="28"/>
              </w:rPr>
              <w:t xml:space="preserve"> </w:t>
            </w:r>
            <w:proofErr w:type="spellStart"/>
            <w:r w:rsidRPr="00E331EA">
              <w:rPr>
                <w:sz w:val="28"/>
                <w:szCs w:val="28"/>
              </w:rPr>
              <w:t>ngoài</w:t>
            </w:r>
            <w:proofErr w:type="spellEnd"/>
            <w:r w:rsidRPr="00E331EA">
              <w:rPr>
                <w:sz w:val="28"/>
                <w:szCs w:val="28"/>
              </w:rPr>
              <w:t xml:space="preserve"> </w:t>
            </w:r>
            <w:proofErr w:type="spellStart"/>
            <w:r w:rsidRPr="00E331EA">
              <w:rPr>
                <w:sz w:val="28"/>
                <w:szCs w:val="28"/>
              </w:rPr>
              <w:t>nước</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r w:rsidRPr="00E331EA">
              <w:rPr>
                <w:sz w:val="28"/>
                <w:szCs w:val="28"/>
              </w:rPr>
              <w:t>Được</w:t>
            </w:r>
            <w:proofErr w:type="spellEnd"/>
            <w:r w:rsidRPr="00E331EA">
              <w:rPr>
                <w:sz w:val="28"/>
                <w:szCs w:val="28"/>
              </w:rPr>
              <w:t xml:space="preserve"> </w:t>
            </w:r>
            <w:proofErr w:type="spellStart"/>
            <w:r w:rsidRPr="00E331EA">
              <w:rPr>
                <w:sz w:val="28"/>
                <w:szCs w:val="28"/>
              </w:rPr>
              <w:t>sử</w:t>
            </w:r>
            <w:proofErr w:type="spellEnd"/>
            <w:r w:rsidRPr="00E331EA">
              <w:rPr>
                <w:sz w:val="28"/>
                <w:szCs w:val="28"/>
              </w:rPr>
              <w:t xml:space="preserve"> </w:t>
            </w:r>
            <w:proofErr w:type="spellStart"/>
            <w:r w:rsidRPr="00E331EA">
              <w:rPr>
                <w:sz w:val="28"/>
                <w:szCs w:val="28"/>
              </w:rPr>
              <w:t>dụng</w:t>
            </w:r>
            <w:proofErr w:type="spellEnd"/>
            <w:r w:rsidRPr="00E331EA">
              <w:rPr>
                <w:sz w:val="28"/>
                <w:szCs w:val="28"/>
              </w:rPr>
              <w:t xml:space="preserve"> </w:t>
            </w:r>
            <w:proofErr w:type="spellStart"/>
            <w:r w:rsidRPr="00E331EA">
              <w:rPr>
                <w:sz w:val="28"/>
                <w:szCs w:val="28"/>
              </w:rPr>
              <w:t>cơ</w:t>
            </w:r>
            <w:proofErr w:type="spellEnd"/>
            <w:r w:rsidRPr="00E331EA">
              <w:rPr>
                <w:sz w:val="28"/>
                <w:szCs w:val="28"/>
              </w:rPr>
              <w:t xml:space="preserve"> </w:t>
            </w:r>
            <w:proofErr w:type="spellStart"/>
            <w:r w:rsidRPr="00E331EA">
              <w:rPr>
                <w:sz w:val="28"/>
                <w:szCs w:val="28"/>
              </w:rPr>
              <w:t>sở</w:t>
            </w:r>
            <w:proofErr w:type="spellEnd"/>
            <w:r w:rsidRPr="00E331EA">
              <w:rPr>
                <w:sz w:val="28"/>
                <w:szCs w:val="28"/>
              </w:rPr>
              <w:t xml:space="preserve"> </w:t>
            </w:r>
            <w:proofErr w:type="spellStart"/>
            <w:r w:rsidRPr="00E331EA">
              <w:rPr>
                <w:sz w:val="28"/>
                <w:szCs w:val="28"/>
              </w:rPr>
              <w:t>vật</w:t>
            </w:r>
            <w:proofErr w:type="spellEnd"/>
            <w:r w:rsidRPr="00E331EA">
              <w:rPr>
                <w:sz w:val="28"/>
                <w:szCs w:val="28"/>
              </w:rPr>
              <w:t xml:space="preserve"> </w:t>
            </w:r>
            <w:proofErr w:type="spellStart"/>
            <w:r w:rsidRPr="00E331EA">
              <w:rPr>
                <w:sz w:val="28"/>
                <w:szCs w:val="28"/>
              </w:rPr>
              <w:t>chất</w:t>
            </w:r>
            <w:proofErr w:type="spellEnd"/>
            <w:r w:rsidRPr="00E331EA">
              <w:rPr>
                <w:sz w:val="28"/>
                <w:szCs w:val="28"/>
              </w:rPr>
              <w:t xml:space="preserve"> </w:t>
            </w:r>
            <w:proofErr w:type="spellStart"/>
            <w:r w:rsidRPr="00E331EA">
              <w:rPr>
                <w:sz w:val="28"/>
                <w:szCs w:val="28"/>
              </w:rPr>
              <w:t>của</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w:t>
            </w:r>
            <w:proofErr w:type="spellStart"/>
            <w:r w:rsidRPr="00E331EA">
              <w:rPr>
                <w:sz w:val="28"/>
                <w:szCs w:val="28"/>
              </w:rPr>
              <w:t>thư</w:t>
            </w:r>
            <w:proofErr w:type="spellEnd"/>
            <w:r w:rsidRPr="00E331EA">
              <w:rPr>
                <w:sz w:val="28"/>
                <w:szCs w:val="28"/>
              </w:rPr>
              <w:t xml:space="preserve"> </w:t>
            </w:r>
            <w:proofErr w:type="spellStart"/>
            <w:r w:rsidRPr="00E331EA">
              <w:rPr>
                <w:sz w:val="28"/>
                <w:szCs w:val="28"/>
              </w:rPr>
              <w:t>viện</w:t>
            </w:r>
            <w:proofErr w:type="spellEnd"/>
            <w:r w:rsidRPr="00E331EA">
              <w:rPr>
                <w:sz w:val="28"/>
                <w:szCs w:val="28"/>
              </w:rPr>
              <w:t xml:space="preserve">, </w:t>
            </w:r>
            <w:proofErr w:type="spellStart"/>
            <w:r w:rsidRPr="00E331EA">
              <w:rPr>
                <w:sz w:val="28"/>
                <w:szCs w:val="28"/>
              </w:rPr>
              <w:t>tài</w:t>
            </w:r>
            <w:proofErr w:type="spellEnd"/>
            <w:r w:rsidRPr="00E331EA">
              <w:rPr>
                <w:sz w:val="28"/>
                <w:szCs w:val="28"/>
              </w:rPr>
              <w:t xml:space="preserve"> </w:t>
            </w:r>
            <w:proofErr w:type="spellStart"/>
            <w:r w:rsidRPr="00E331EA">
              <w:rPr>
                <w:sz w:val="28"/>
                <w:szCs w:val="28"/>
              </w:rPr>
              <w:t>liệu</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proofErr w:type="gramStart"/>
            <w:r w:rsidRPr="00E331EA">
              <w:rPr>
                <w:sz w:val="28"/>
                <w:szCs w:val="28"/>
              </w:rPr>
              <w:t>trang</w:t>
            </w:r>
            <w:proofErr w:type="spellEnd"/>
            <w:proofErr w:type="gramEnd"/>
            <w:r w:rsidRPr="00E331EA">
              <w:rPr>
                <w:sz w:val="28"/>
                <w:szCs w:val="28"/>
              </w:rPr>
              <w:t xml:space="preserve"> </w:t>
            </w:r>
            <w:proofErr w:type="spellStart"/>
            <w:r w:rsidRPr="00E331EA">
              <w:rPr>
                <w:sz w:val="28"/>
                <w:szCs w:val="28"/>
              </w:rPr>
              <w:t>thiết</w:t>
            </w:r>
            <w:proofErr w:type="spellEnd"/>
            <w:r w:rsidRPr="00E331EA">
              <w:rPr>
                <w:sz w:val="28"/>
                <w:szCs w:val="28"/>
              </w:rPr>
              <w:t xml:space="preserve"> </w:t>
            </w:r>
            <w:proofErr w:type="spellStart"/>
            <w:r w:rsidRPr="00E331EA">
              <w:rPr>
                <w:sz w:val="28"/>
                <w:szCs w:val="28"/>
              </w:rPr>
              <w:t>bị</w:t>
            </w:r>
            <w:proofErr w:type="spellEnd"/>
            <w:r w:rsidRPr="00E331EA">
              <w:rPr>
                <w:sz w:val="28"/>
                <w:szCs w:val="28"/>
              </w:rPr>
              <w:t xml:space="preserve"> </w:t>
            </w:r>
            <w:proofErr w:type="spellStart"/>
            <w:r w:rsidRPr="00E331EA">
              <w:rPr>
                <w:sz w:val="28"/>
                <w:szCs w:val="28"/>
              </w:rPr>
              <w:t>phục</w:t>
            </w:r>
            <w:proofErr w:type="spellEnd"/>
            <w:r w:rsidRPr="00E331EA">
              <w:rPr>
                <w:sz w:val="28"/>
                <w:szCs w:val="28"/>
              </w:rPr>
              <w:t xml:space="preserve"> </w:t>
            </w:r>
            <w:proofErr w:type="spellStart"/>
            <w:r w:rsidRPr="00E331EA">
              <w:rPr>
                <w:sz w:val="28"/>
                <w:szCs w:val="28"/>
              </w:rPr>
              <w:t>vụ</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ký</w:t>
            </w:r>
            <w:proofErr w:type="spellEnd"/>
            <w:r w:rsidRPr="00E331EA">
              <w:rPr>
                <w:sz w:val="28"/>
                <w:szCs w:val="28"/>
              </w:rPr>
              <w:t xml:space="preserve"> </w:t>
            </w:r>
            <w:proofErr w:type="spellStart"/>
            <w:r w:rsidRPr="00E331EA">
              <w:rPr>
                <w:sz w:val="28"/>
                <w:szCs w:val="28"/>
              </w:rPr>
              <w:t>túc</w:t>
            </w:r>
            <w:proofErr w:type="spellEnd"/>
            <w:r w:rsidRPr="00E331EA">
              <w:rPr>
                <w:sz w:val="28"/>
                <w:szCs w:val="28"/>
              </w:rPr>
              <w:t xml:space="preserve"> </w:t>
            </w:r>
            <w:proofErr w:type="spellStart"/>
            <w:r w:rsidRPr="00E331EA">
              <w:rPr>
                <w:sz w:val="28"/>
                <w:szCs w:val="28"/>
              </w:rPr>
              <w:t>xá</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proofErr w:type="gramStart"/>
            <w:r w:rsidRPr="00E331EA">
              <w:rPr>
                <w:sz w:val="28"/>
                <w:szCs w:val="28"/>
              </w:rPr>
              <w:t>Được</w:t>
            </w:r>
            <w:proofErr w:type="spellEnd"/>
            <w:r w:rsidRPr="00E331EA">
              <w:rPr>
                <w:sz w:val="28"/>
                <w:szCs w:val="28"/>
              </w:rPr>
              <w:t xml:space="preserve">  </w:t>
            </w:r>
            <w:proofErr w:type="spellStart"/>
            <w:r w:rsidRPr="00E331EA">
              <w:rPr>
                <w:sz w:val="28"/>
                <w:szCs w:val="28"/>
              </w:rPr>
              <w:t>tham</w:t>
            </w:r>
            <w:proofErr w:type="spellEnd"/>
            <w:proofErr w:type="gramEnd"/>
            <w:r w:rsidRPr="00E331EA">
              <w:rPr>
                <w:sz w:val="28"/>
                <w:szCs w:val="28"/>
              </w:rPr>
              <w:t xml:space="preserve"> </w:t>
            </w:r>
            <w:proofErr w:type="spellStart"/>
            <w:r w:rsidRPr="00E331EA">
              <w:rPr>
                <w:sz w:val="28"/>
                <w:szCs w:val="28"/>
              </w:rPr>
              <w:t>gia</w:t>
            </w:r>
            <w:proofErr w:type="spellEnd"/>
            <w:r w:rsidRPr="00E331EA">
              <w:rPr>
                <w:sz w:val="28"/>
                <w:szCs w:val="28"/>
              </w:rPr>
              <w:t xml:space="preserve"> </w:t>
            </w:r>
            <w:proofErr w:type="spellStart"/>
            <w:r w:rsidRPr="00E331EA">
              <w:rPr>
                <w:sz w:val="28"/>
                <w:szCs w:val="28"/>
              </w:rPr>
              <w:t>tất</w:t>
            </w:r>
            <w:proofErr w:type="spellEnd"/>
            <w:r w:rsidRPr="00E331EA">
              <w:rPr>
                <w:sz w:val="28"/>
                <w:szCs w:val="28"/>
              </w:rPr>
              <w:t xml:space="preserve"> </w:t>
            </w:r>
            <w:proofErr w:type="spellStart"/>
            <w:r w:rsidRPr="00E331EA">
              <w:rPr>
                <w:sz w:val="28"/>
                <w:szCs w:val="28"/>
              </w:rPr>
              <w:t>cả</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hoạt</w:t>
            </w:r>
            <w:proofErr w:type="spellEnd"/>
            <w:r w:rsidRPr="00E331EA">
              <w:rPr>
                <w:sz w:val="28"/>
                <w:szCs w:val="28"/>
              </w:rPr>
              <w:t xml:space="preserve"> </w:t>
            </w:r>
            <w:proofErr w:type="spellStart"/>
            <w:r w:rsidRPr="00E331EA">
              <w:rPr>
                <w:sz w:val="28"/>
                <w:szCs w:val="28"/>
              </w:rPr>
              <w:t>động</w:t>
            </w:r>
            <w:proofErr w:type="spellEnd"/>
            <w:r w:rsidRPr="00E331EA">
              <w:rPr>
                <w:sz w:val="28"/>
                <w:szCs w:val="28"/>
              </w:rPr>
              <w:t xml:space="preserve"> </w:t>
            </w:r>
            <w:proofErr w:type="spellStart"/>
            <w:r w:rsidRPr="00E331EA">
              <w:rPr>
                <w:sz w:val="28"/>
                <w:szCs w:val="28"/>
              </w:rPr>
              <w:t>văn</w:t>
            </w:r>
            <w:proofErr w:type="spellEnd"/>
            <w:r w:rsidRPr="00E331EA">
              <w:rPr>
                <w:sz w:val="28"/>
                <w:szCs w:val="28"/>
              </w:rPr>
              <w:t xml:space="preserve"> </w:t>
            </w:r>
            <w:proofErr w:type="spellStart"/>
            <w:r w:rsidRPr="00E331EA">
              <w:rPr>
                <w:sz w:val="28"/>
                <w:szCs w:val="28"/>
              </w:rPr>
              <w:t>hóa</w:t>
            </w:r>
            <w:proofErr w:type="spellEnd"/>
            <w:r w:rsidRPr="00E331EA">
              <w:rPr>
                <w:sz w:val="28"/>
                <w:szCs w:val="28"/>
              </w:rPr>
              <w:t xml:space="preserve"> </w:t>
            </w:r>
            <w:proofErr w:type="spellStart"/>
            <w:r w:rsidRPr="00E331EA">
              <w:rPr>
                <w:sz w:val="28"/>
                <w:szCs w:val="28"/>
              </w:rPr>
              <w:t>văn</w:t>
            </w:r>
            <w:proofErr w:type="spellEnd"/>
            <w:r w:rsidRPr="00E331EA">
              <w:rPr>
                <w:sz w:val="28"/>
                <w:szCs w:val="28"/>
              </w:rPr>
              <w:t xml:space="preserve"> </w:t>
            </w:r>
            <w:proofErr w:type="spellStart"/>
            <w:r w:rsidRPr="00E331EA">
              <w:rPr>
                <w:sz w:val="28"/>
                <w:szCs w:val="28"/>
              </w:rPr>
              <w:t>nghệ</w:t>
            </w:r>
            <w:proofErr w:type="spellEnd"/>
            <w:r w:rsidRPr="00E331EA">
              <w:rPr>
                <w:sz w:val="28"/>
                <w:szCs w:val="28"/>
              </w:rPr>
              <w:t xml:space="preserve">, TDTT do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w:t>
            </w:r>
            <w:proofErr w:type="spellStart"/>
            <w:r w:rsidRPr="00E331EA">
              <w:rPr>
                <w:sz w:val="28"/>
                <w:szCs w:val="28"/>
              </w:rPr>
              <w:t>tổ</w:t>
            </w:r>
            <w:proofErr w:type="spellEnd"/>
            <w:r w:rsidRPr="00E331EA">
              <w:rPr>
                <w:sz w:val="28"/>
                <w:szCs w:val="28"/>
              </w:rPr>
              <w:t xml:space="preserve"> </w:t>
            </w:r>
            <w:proofErr w:type="spellStart"/>
            <w:r w:rsidRPr="00E331EA">
              <w:rPr>
                <w:sz w:val="28"/>
                <w:szCs w:val="28"/>
              </w:rPr>
              <w:t>chức</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lastRenderedPageBreak/>
              <w:t xml:space="preserve">- </w:t>
            </w:r>
            <w:proofErr w:type="spellStart"/>
            <w:r w:rsidRPr="00E331EA">
              <w:rPr>
                <w:sz w:val="28"/>
                <w:szCs w:val="28"/>
              </w:rPr>
              <w:t>Thực</w:t>
            </w:r>
            <w:proofErr w:type="spellEnd"/>
            <w:r w:rsidRPr="00E331EA">
              <w:rPr>
                <w:sz w:val="28"/>
                <w:szCs w:val="28"/>
              </w:rPr>
              <w:t xml:space="preserve"> </w:t>
            </w:r>
            <w:proofErr w:type="spellStart"/>
            <w:proofErr w:type="gramStart"/>
            <w:r w:rsidRPr="00E331EA">
              <w:rPr>
                <w:sz w:val="28"/>
                <w:szCs w:val="28"/>
              </w:rPr>
              <w:t>hiện</w:t>
            </w:r>
            <w:proofErr w:type="spellEnd"/>
            <w:r w:rsidRPr="00E331EA">
              <w:rPr>
                <w:sz w:val="28"/>
                <w:szCs w:val="28"/>
              </w:rPr>
              <w:t xml:space="preserve">  </w:t>
            </w:r>
            <w:proofErr w:type="spellStart"/>
            <w:r w:rsidRPr="00E331EA">
              <w:rPr>
                <w:sz w:val="28"/>
                <w:szCs w:val="28"/>
              </w:rPr>
              <w:t>tất</w:t>
            </w:r>
            <w:proofErr w:type="spellEnd"/>
            <w:proofErr w:type="gramEnd"/>
            <w:r w:rsidRPr="00E331EA">
              <w:rPr>
                <w:sz w:val="28"/>
                <w:szCs w:val="28"/>
              </w:rPr>
              <w:t xml:space="preserve"> </w:t>
            </w:r>
            <w:proofErr w:type="spellStart"/>
            <w:r w:rsidRPr="00E331EA">
              <w:rPr>
                <w:sz w:val="28"/>
                <w:szCs w:val="28"/>
              </w:rPr>
              <w:t>cả</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chế</w:t>
            </w:r>
            <w:proofErr w:type="spellEnd"/>
            <w:r w:rsidRPr="00E331EA">
              <w:rPr>
                <w:sz w:val="28"/>
                <w:szCs w:val="28"/>
              </w:rPr>
              <w:t xml:space="preserve"> </w:t>
            </w:r>
            <w:proofErr w:type="spellStart"/>
            <w:r w:rsidRPr="00E331EA">
              <w:rPr>
                <w:sz w:val="28"/>
                <w:szCs w:val="28"/>
              </w:rPr>
              <w:t>độ</w:t>
            </w:r>
            <w:proofErr w:type="spellEnd"/>
            <w:r w:rsidRPr="00E331EA">
              <w:rPr>
                <w:sz w:val="28"/>
                <w:szCs w:val="28"/>
              </w:rPr>
              <w:t xml:space="preserve"> </w:t>
            </w:r>
            <w:proofErr w:type="spellStart"/>
            <w:r w:rsidRPr="00E331EA">
              <w:rPr>
                <w:sz w:val="28"/>
                <w:szCs w:val="28"/>
              </w:rPr>
              <w:t>chính</w:t>
            </w:r>
            <w:proofErr w:type="spellEnd"/>
            <w:r w:rsidRPr="00E331EA">
              <w:rPr>
                <w:sz w:val="28"/>
                <w:szCs w:val="28"/>
              </w:rPr>
              <w:t xml:space="preserve">  </w:t>
            </w:r>
            <w:proofErr w:type="spellStart"/>
            <w:r w:rsidRPr="00E331EA">
              <w:rPr>
                <w:sz w:val="28"/>
                <w:szCs w:val="28"/>
              </w:rPr>
              <w:t>sách</w:t>
            </w:r>
            <w:proofErr w:type="spellEnd"/>
            <w:r w:rsidRPr="00E331EA">
              <w:rPr>
                <w:sz w:val="28"/>
                <w:szCs w:val="28"/>
              </w:rPr>
              <w:t xml:space="preserve"> </w:t>
            </w:r>
            <w:proofErr w:type="spellStart"/>
            <w:r w:rsidRPr="00E331EA">
              <w:rPr>
                <w:sz w:val="28"/>
                <w:szCs w:val="28"/>
              </w:rPr>
              <w:t>dành</w:t>
            </w:r>
            <w:proofErr w:type="spellEnd"/>
            <w:r w:rsidRPr="00E331EA">
              <w:rPr>
                <w:sz w:val="28"/>
                <w:szCs w:val="28"/>
              </w:rPr>
              <w:t xml:space="preserve"> </w:t>
            </w:r>
            <w:proofErr w:type="spellStart"/>
            <w:r w:rsidRPr="00E331EA">
              <w:rPr>
                <w:sz w:val="28"/>
                <w:szCs w:val="28"/>
              </w:rPr>
              <w:t>cho</w:t>
            </w:r>
            <w:proofErr w:type="spellEnd"/>
            <w:r w:rsidRPr="00E331EA">
              <w:rPr>
                <w:sz w:val="28"/>
                <w:szCs w:val="28"/>
              </w:rPr>
              <w:t xml:space="preserve"> </w:t>
            </w:r>
            <w:proofErr w:type="spellStart"/>
            <w:r w:rsidRPr="00E331EA">
              <w:rPr>
                <w:sz w:val="28"/>
                <w:szCs w:val="28"/>
              </w:rPr>
              <w:t>sinh</w:t>
            </w:r>
            <w:proofErr w:type="spellEnd"/>
            <w:r w:rsidRPr="00E331EA">
              <w:rPr>
                <w:sz w:val="28"/>
                <w:szCs w:val="28"/>
              </w:rPr>
              <w:t xml:space="preserve"> </w:t>
            </w:r>
            <w:proofErr w:type="spellStart"/>
            <w:r w:rsidRPr="00E331EA">
              <w:rPr>
                <w:sz w:val="28"/>
                <w:szCs w:val="28"/>
              </w:rPr>
              <w:t>viên</w:t>
            </w:r>
            <w:proofErr w:type="spellEnd"/>
            <w:r w:rsidRPr="00E331EA">
              <w:rPr>
                <w:sz w:val="28"/>
                <w:szCs w:val="28"/>
              </w:rPr>
              <w:t xml:space="preserve"> do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nước</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ban </w:t>
            </w:r>
            <w:proofErr w:type="spellStart"/>
            <w:r w:rsidRPr="00E331EA">
              <w:rPr>
                <w:sz w:val="28"/>
                <w:szCs w:val="28"/>
              </w:rPr>
              <w:t>hành</w:t>
            </w:r>
            <w:proofErr w:type="spellEnd"/>
            <w:r w:rsidRPr="00E331EA">
              <w:rPr>
                <w:sz w:val="28"/>
                <w:szCs w:val="28"/>
              </w:rPr>
              <w:t xml:space="preserve"> </w:t>
            </w:r>
            <w:proofErr w:type="spellStart"/>
            <w:r w:rsidRPr="00E331EA">
              <w:rPr>
                <w:sz w:val="28"/>
                <w:szCs w:val="28"/>
              </w:rPr>
              <w:t>như</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bổng</w:t>
            </w:r>
            <w:proofErr w:type="spellEnd"/>
            <w:r w:rsidRPr="00E331EA">
              <w:rPr>
                <w:sz w:val="28"/>
                <w:szCs w:val="28"/>
              </w:rPr>
              <w:t xml:space="preserve"> </w:t>
            </w:r>
            <w:proofErr w:type="spellStart"/>
            <w:r w:rsidRPr="00E331EA">
              <w:rPr>
                <w:sz w:val="28"/>
                <w:szCs w:val="28"/>
              </w:rPr>
              <w:t>chính</w:t>
            </w:r>
            <w:proofErr w:type="spellEnd"/>
            <w:r w:rsidRPr="00E331EA">
              <w:rPr>
                <w:sz w:val="28"/>
                <w:szCs w:val="28"/>
              </w:rPr>
              <w:t xml:space="preserve"> </w:t>
            </w:r>
            <w:proofErr w:type="spellStart"/>
            <w:r w:rsidRPr="00E331EA">
              <w:rPr>
                <w:sz w:val="28"/>
                <w:szCs w:val="28"/>
              </w:rPr>
              <w:t>sách</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bổng</w:t>
            </w:r>
            <w:proofErr w:type="spellEnd"/>
            <w:r w:rsidRPr="00E331EA">
              <w:rPr>
                <w:sz w:val="28"/>
                <w:szCs w:val="28"/>
              </w:rPr>
              <w:t xml:space="preserve"> </w:t>
            </w:r>
            <w:proofErr w:type="spellStart"/>
            <w:r w:rsidRPr="00E331EA">
              <w:rPr>
                <w:sz w:val="28"/>
                <w:szCs w:val="28"/>
              </w:rPr>
              <w:t>Khuyến</w:t>
            </w:r>
            <w:proofErr w:type="spellEnd"/>
            <w:r w:rsidRPr="00E331EA">
              <w:rPr>
                <w:sz w:val="28"/>
                <w:szCs w:val="28"/>
              </w:rPr>
              <w:t xml:space="preserve"> </w:t>
            </w:r>
            <w:proofErr w:type="spellStart"/>
            <w:r w:rsidRPr="00E331EA">
              <w:rPr>
                <w:sz w:val="28"/>
                <w:szCs w:val="28"/>
              </w:rPr>
              <w:t>khích</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hỗ</w:t>
            </w:r>
            <w:proofErr w:type="spellEnd"/>
            <w:r w:rsidRPr="00E331EA">
              <w:rPr>
                <w:sz w:val="28"/>
                <w:szCs w:val="28"/>
              </w:rPr>
              <w:t xml:space="preserve"> </w:t>
            </w:r>
            <w:proofErr w:type="spellStart"/>
            <w:r w:rsidRPr="00E331EA">
              <w:rPr>
                <w:sz w:val="28"/>
                <w:szCs w:val="28"/>
              </w:rPr>
              <w:t>trợ</w:t>
            </w:r>
            <w:proofErr w:type="spellEnd"/>
            <w:r w:rsidRPr="00E331EA">
              <w:rPr>
                <w:sz w:val="28"/>
                <w:szCs w:val="28"/>
              </w:rPr>
              <w:t xml:space="preserve"> chi </w:t>
            </w:r>
            <w:proofErr w:type="spellStart"/>
            <w:r w:rsidRPr="00E331EA">
              <w:rPr>
                <w:sz w:val="28"/>
                <w:szCs w:val="28"/>
              </w:rPr>
              <w:t>phí</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trợ</w:t>
            </w:r>
            <w:proofErr w:type="spellEnd"/>
            <w:r w:rsidRPr="00E331EA">
              <w:rPr>
                <w:sz w:val="28"/>
                <w:szCs w:val="28"/>
              </w:rPr>
              <w:t xml:space="preserve"> </w:t>
            </w:r>
            <w:proofErr w:type="spellStart"/>
            <w:r w:rsidRPr="00E331EA">
              <w:rPr>
                <w:sz w:val="28"/>
                <w:szCs w:val="28"/>
              </w:rPr>
              <w:t>cấp</w:t>
            </w:r>
            <w:proofErr w:type="spellEnd"/>
            <w:r w:rsidRPr="00E331EA">
              <w:rPr>
                <w:sz w:val="28"/>
                <w:szCs w:val="28"/>
              </w:rPr>
              <w:t xml:space="preserve"> </w:t>
            </w:r>
            <w:proofErr w:type="spellStart"/>
            <w:r w:rsidRPr="00E331EA">
              <w:rPr>
                <w:sz w:val="28"/>
                <w:szCs w:val="28"/>
              </w:rPr>
              <w:t>xã</w:t>
            </w:r>
            <w:proofErr w:type="spellEnd"/>
            <w:r w:rsidRPr="00E331EA">
              <w:rPr>
                <w:sz w:val="28"/>
                <w:szCs w:val="28"/>
              </w:rPr>
              <w:t xml:space="preserve"> </w:t>
            </w:r>
            <w:proofErr w:type="spellStart"/>
            <w:r w:rsidRPr="00E331EA">
              <w:rPr>
                <w:sz w:val="28"/>
                <w:szCs w:val="28"/>
              </w:rPr>
              <w:t>hội</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loại</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bổng</w:t>
            </w:r>
            <w:proofErr w:type="spellEnd"/>
            <w:r w:rsidRPr="00E331EA">
              <w:rPr>
                <w:sz w:val="28"/>
                <w:szCs w:val="28"/>
              </w:rPr>
              <w:t xml:space="preserve"> do </w:t>
            </w:r>
            <w:proofErr w:type="spellStart"/>
            <w:r w:rsidRPr="00E331EA">
              <w:rPr>
                <w:sz w:val="28"/>
                <w:szCs w:val="28"/>
              </w:rPr>
              <w:t>các</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tài</w:t>
            </w:r>
            <w:proofErr w:type="spellEnd"/>
            <w:r w:rsidRPr="00E331EA">
              <w:rPr>
                <w:sz w:val="28"/>
                <w:szCs w:val="28"/>
              </w:rPr>
              <w:t xml:space="preserve"> </w:t>
            </w:r>
            <w:proofErr w:type="spellStart"/>
            <w:r w:rsidRPr="00E331EA">
              <w:rPr>
                <w:sz w:val="28"/>
                <w:szCs w:val="28"/>
              </w:rPr>
              <w:t>trợ</w:t>
            </w:r>
            <w:proofErr w:type="spellEnd"/>
            <w:r w:rsidRPr="00E331EA">
              <w:rPr>
                <w:sz w:val="28"/>
                <w:szCs w:val="28"/>
              </w:rPr>
              <w:t xml:space="preserve"> </w:t>
            </w:r>
            <w:proofErr w:type="spellStart"/>
            <w:r w:rsidRPr="00E331EA">
              <w:rPr>
                <w:sz w:val="28"/>
                <w:szCs w:val="28"/>
              </w:rPr>
              <w:t>và</w:t>
            </w:r>
            <w:proofErr w:type="spellEnd"/>
            <w:r w:rsidRPr="00E331EA">
              <w:rPr>
                <w:sz w:val="28"/>
                <w:szCs w:val="28"/>
              </w:rPr>
              <w:t xml:space="preserve"> </w:t>
            </w:r>
            <w:proofErr w:type="spellStart"/>
            <w:r w:rsidRPr="00E331EA">
              <w:rPr>
                <w:sz w:val="28"/>
                <w:szCs w:val="28"/>
              </w:rPr>
              <w:t>quỹ</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bổng</w:t>
            </w:r>
            <w:proofErr w:type="spellEnd"/>
            <w:r w:rsidRPr="00E331EA">
              <w:rPr>
                <w:sz w:val="28"/>
                <w:szCs w:val="28"/>
              </w:rPr>
              <w:t xml:space="preserve"> </w:t>
            </w:r>
            <w:proofErr w:type="spellStart"/>
            <w:r w:rsidRPr="00E331EA">
              <w:rPr>
                <w:sz w:val="28"/>
                <w:szCs w:val="28"/>
              </w:rPr>
              <w:t>của</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sz w:val="28"/>
                <w:szCs w:val="28"/>
              </w:rPr>
            </w:pPr>
            <w:r w:rsidRPr="00E331EA">
              <w:rPr>
                <w:sz w:val="28"/>
                <w:szCs w:val="28"/>
              </w:rPr>
              <w:t xml:space="preserve">- </w:t>
            </w:r>
            <w:proofErr w:type="spellStart"/>
            <w:r w:rsidRPr="00E331EA">
              <w:rPr>
                <w:sz w:val="28"/>
                <w:szCs w:val="28"/>
              </w:rPr>
              <w:t>Đề</w:t>
            </w:r>
            <w:proofErr w:type="spellEnd"/>
            <w:r w:rsidRPr="00E331EA">
              <w:rPr>
                <w:sz w:val="28"/>
                <w:szCs w:val="28"/>
              </w:rPr>
              <w:t xml:space="preserve"> </w:t>
            </w:r>
            <w:proofErr w:type="spellStart"/>
            <w:r w:rsidRPr="00E331EA">
              <w:rPr>
                <w:sz w:val="28"/>
                <w:szCs w:val="28"/>
              </w:rPr>
              <w:t>xuất</w:t>
            </w:r>
            <w:proofErr w:type="spellEnd"/>
            <w:r w:rsidRPr="00E331EA">
              <w:rPr>
                <w:sz w:val="28"/>
                <w:szCs w:val="28"/>
              </w:rPr>
              <w:t xml:space="preserve"> </w:t>
            </w:r>
            <w:proofErr w:type="spellStart"/>
            <w:r w:rsidRPr="00E331EA">
              <w:rPr>
                <w:sz w:val="28"/>
                <w:szCs w:val="28"/>
              </w:rPr>
              <w:t>khen</w:t>
            </w:r>
            <w:proofErr w:type="spellEnd"/>
            <w:r w:rsidRPr="00E331EA">
              <w:rPr>
                <w:sz w:val="28"/>
                <w:szCs w:val="28"/>
              </w:rPr>
              <w:t xml:space="preserve"> </w:t>
            </w:r>
            <w:proofErr w:type="spellStart"/>
            <w:r w:rsidRPr="00E331EA">
              <w:rPr>
                <w:sz w:val="28"/>
                <w:szCs w:val="28"/>
              </w:rPr>
              <w:t>thưởng</w:t>
            </w:r>
            <w:proofErr w:type="spellEnd"/>
            <w:r w:rsidRPr="00E331EA">
              <w:rPr>
                <w:sz w:val="28"/>
                <w:szCs w:val="28"/>
              </w:rPr>
              <w:t xml:space="preserve"> </w:t>
            </w:r>
            <w:proofErr w:type="spellStart"/>
            <w:r w:rsidRPr="00E331EA">
              <w:rPr>
                <w:sz w:val="28"/>
                <w:szCs w:val="28"/>
              </w:rPr>
              <w:t>kịp</w:t>
            </w:r>
            <w:proofErr w:type="spellEnd"/>
            <w:r w:rsidRPr="00E331EA">
              <w:rPr>
                <w:sz w:val="28"/>
                <w:szCs w:val="28"/>
              </w:rPr>
              <w:t xml:space="preserve"> </w:t>
            </w:r>
            <w:proofErr w:type="spellStart"/>
            <w:r w:rsidRPr="00E331EA">
              <w:rPr>
                <w:sz w:val="28"/>
                <w:szCs w:val="28"/>
              </w:rPr>
              <w:t>thời</w:t>
            </w:r>
            <w:proofErr w:type="spellEnd"/>
            <w:r w:rsidRPr="00E331EA">
              <w:rPr>
                <w:sz w:val="28"/>
                <w:szCs w:val="28"/>
              </w:rPr>
              <w:t>.</w:t>
            </w:r>
          </w:p>
          <w:p w:rsidR="00850EE3" w:rsidRPr="00E331EA" w:rsidRDefault="00850EE3" w:rsidP="00E331EA">
            <w:pPr>
              <w:spacing w:before="120" w:after="120" w:line="360" w:lineRule="auto"/>
              <w:ind w:left="93" w:right="100" w:firstLine="543"/>
              <w:jc w:val="both"/>
              <w:rPr>
                <w:b/>
                <w:sz w:val="28"/>
                <w:szCs w:val="28"/>
              </w:rPr>
            </w:pPr>
            <w:r w:rsidRPr="00E331EA">
              <w:rPr>
                <w:sz w:val="28"/>
                <w:szCs w:val="28"/>
              </w:rPr>
              <w:t xml:space="preserve">- </w:t>
            </w:r>
            <w:proofErr w:type="spellStart"/>
            <w:r w:rsidRPr="00E331EA">
              <w:rPr>
                <w:sz w:val="28"/>
                <w:szCs w:val="28"/>
              </w:rPr>
              <w:t>Được</w:t>
            </w:r>
            <w:proofErr w:type="spellEnd"/>
            <w:r w:rsidRPr="00E331EA">
              <w:rPr>
                <w:sz w:val="28"/>
                <w:szCs w:val="28"/>
              </w:rPr>
              <w:t xml:space="preserve"> </w:t>
            </w:r>
            <w:proofErr w:type="spellStart"/>
            <w:r w:rsidRPr="00E331EA">
              <w:rPr>
                <w:sz w:val="28"/>
                <w:szCs w:val="28"/>
              </w:rPr>
              <w:t>hỗ</w:t>
            </w:r>
            <w:proofErr w:type="spellEnd"/>
            <w:r w:rsidRPr="00E331EA">
              <w:rPr>
                <w:sz w:val="28"/>
                <w:szCs w:val="28"/>
              </w:rPr>
              <w:t xml:space="preserve"> </w:t>
            </w:r>
            <w:proofErr w:type="spellStart"/>
            <w:r w:rsidRPr="00E331EA">
              <w:rPr>
                <w:sz w:val="28"/>
                <w:szCs w:val="28"/>
              </w:rPr>
              <w:t>trợ</w:t>
            </w:r>
            <w:proofErr w:type="spellEnd"/>
            <w:r w:rsidRPr="00E331EA">
              <w:rPr>
                <w:sz w:val="28"/>
                <w:szCs w:val="28"/>
              </w:rPr>
              <w:t xml:space="preserve"> </w:t>
            </w:r>
            <w:proofErr w:type="spellStart"/>
            <w:r w:rsidRPr="00E331EA">
              <w:rPr>
                <w:sz w:val="28"/>
                <w:szCs w:val="28"/>
              </w:rPr>
              <w:t>kịp</w:t>
            </w:r>
            <w:proofErr w:type="spellEnd"/>
            <w:r w:rsidRPr="00E331EA">
              <w:rPr>
                <w:sz w:val="28"/>
                <w:szCs w:val="28"/>
              </w:rPr>
              <w:t xml:space="preserve"> </w:t>
            </w:r>
            <w:proofErr w:type="spellStart"/>
            <w:r w:rsidRPr="00E331EA">
              <w:rPr>
                <w:sz w:val="28"/>
                <w:szCs w:val="28"/>
              </w:rPr>
              <w:t>thời</w:t>
            </w:r>
            <w:proofErr w:type="spellEnd"/>
            <w:r w:rsidRPr="00E331EA">
              <w:rPr>
                <w:sz w:val="28"/>
                <w:szCs w:val="28"/>
              </w:rPr>
              <w:t xml:space="preserve"> </w:t>
            </w:r>
            <w:proofErr w:type="spellStart"/>
            <w:r w:rsidRPr="00E331EA">
              <w:rPr>
                <w:sz w:val="28"/>
                <w:szCs w:val="28"/>
              </w:rPr>
              <w:t>đối</w:t>
            </w:r>
            <w:proofErr w:type="spellEnd"/>
            <w:r w:rsidRPr="00E331EA">
              <w:rPr>
                <w:sz w:val="28"/>
                <w:szCs w:val="28"/>
              </w:rPr>
              <w:t xml:space="preserve"> </w:t>
            </w:r>
            <w:proofErr w:type="spellStart"/>
            <w:r w:rsidRPr="00E331EA">
              <w:rPr>
                <w:sz w:val="28"/>
                <w:szCs w:val="28"/>
              </w:rPr>
              <w:t>với</w:t>
            </w:r>
            <w:proofErr w:type="spellEnd"/>
            <w:r w:rsidRPr="00E331EA">
              <w:rPr>
                <w:sz w:val="28"/>
                <w:szCs w:val="28"/>
              </w:rPr>
              <w:t xml:space="preserve"> </w:t>
            </w:r>
            <w:proofErr w:type="spellStart"/>
            <w:r w:rsidRPr="00E331EA">
              <w:rPr>
                <w:sz w:val="28"/>
                <w:szCs w:val="28"/>
              </w:rPr>
              <w:t>những</w:t>
            </w:r>
            <w:proofErr w:type="spellEnd"/>
            <w:r w:rsidRPr="00E331EA">
              <w:rPr>
                <w:sz w:val="28"/>
                <w:szCs w:val="28"/>
              </w:rPr>
              <w:t xml:space="preserve"> </w:t>
            </w:r>
            <w:proofErr w:type="spellStart"/>
            <w:r w:rsidRPr="00E331EA">
              <w:rPr>
                <w:sz w:val="28"/>
                <w:szCs w:val="28"/>
              </w:rPr>
              <w:t>hoàn</w:t>
            </w:r>
            <w:proofErr w:type="spellEnd"/>
            <w:r w:rsidRPr="00E331EA">
              <w:rPr>
                <w:sz w:val="28"/>
                <w:szCs w:val="28"/>
              </w:rPr>
              <w:t xml:space="preserve"> </w:t>
            </w:r>
            <w:proofErr w:type="spellStart"/>
            <w:r w:rsidRPr="00E331EA">
              <w:rPr>
                <w:sz w:val="28"/>
                <w:szCs w:val="28"/>
              </w:rPr>
              <w:t>cảnh</w:t>
            </w:r>
            <w:proofErr w:type="spellEnd"/>
            <w:r w:rsidRPr="00E331EA">
              <w:rPr>
                <w:sz w:val="28"/>
                <w:szCs w:val="28"/>
              </w:rPr>
              <w:t xml:space="preserve"> </w:t>
            </w:r>
            <w:proofErr w:type="spellStart"/>
            <w:r w:rsidRPr="00E331EA">
              <w:rPr>
                <w:sz w:val="28"/>
                <w:szCs w:val="28"/>
              </w:rPr>
              <w:t>quá</w:t>
            </w:r>
            <w:proofErr w:type="spellEnd"/>
            <w:r w:rsidRPr="00E331EA">
              <w:rPr>
                <w:sz w:val="28"/>
                <w:szCs w:val="28"/>
              </w:rPr>
              <w:t xml:space="preserve"> </w:t>
            </w:r>
            <w:proofErr w:type="spellStart"/>
            <w:r w:rsidRPr="00E331EA">
              <w:rPr>
                <w:sz w:val="28"/>
                <w:szCs w:val="28"/>
              </w:rPr>
              <w:t>khó</w:t>
            </w:r>
            <w:proofErr w:type="spellEnd"/>
            <w:r w:rsidRPr="00E331EA">
              <w:rPr>
                <w:sz w:val="28"/>
                <w:szCs w:val="28"/>
              </w:rPr>
              <w:t xml:space="preserve"> </w:t>
            </w:r>
            <w:proofErr w:type="spellStart"/>
            <w:r w:rsidRPr="00E331EA">
              <w:rPr>
                <w:sz w:val="28"/>
                <w:szCs w:val="28"/>
              </w:rPr>
              <w:t>khăn</w:t>
            </w:r>
            <w:proofErr w:type="spellEnd"/>
            <w:r w:rsidRPr="00E331EA">
              <w:rPr>
                <w:sz w:val="28"/>
                <w:szCs w:val="28"/>
              </w:rPr>
              <w:t xml:space="preserve"> </w:t>
            </w:r>
            <w:proofErr w:type="spellStart"/>
            <w:r w:rsidRPr="00E331EA">
              <w:rPr>
                <w:sz w:val="28"/>
                <w:szCs w:val="28"/>
              </w:rPr>
              <w:t>của</w:t>
            </w:r>
            <w:proofErr w:type="spellEnd"/>
            <w:r w:rsidRPr="00E331EA">
              <w:rPr>
                <w:sz w:val="28"/>
                <w:szCs w:val="28"/>
              </w:rPr>
              <w:t xml:space="preserve"> </w:t>
            </w:r>
            <w:proofErr w:type="spellStart"/>
            <w:r w:rsidRPr="00E331EA">
              <w:rPr>
                <w:sz w:val="28"/>
                <w:szCs w:val="28"/>
              </w:rPr>
              <w:t>sinh</w:t>
            </w:r>
            <w:proofErr w:type="spellEnd"/>
            <w:r w:rsidRPr="00E331EA">
              <w:rPr>
                <w:sz w:val="28"/>
                <w:szCs w:val="28"/>
              </w:rPr>
              <w:t xml:space="preserve"> </w:t>
            </w:r>
            <w:proofErr w:type="spellStart"/>
            <w:r w:rsidRPr="00E331EA">
              <w:rPr>
                <w:sz w:val="28"/>
                <w:szCs w:val="28"/>
              </w:rPr>
              <w:t>viên</w:t>
            </w:r>
            <w:proofErr w:type="spellEnd"/>
            <w:r w:rsidRPr="00E331EA">
              <w:rPr>
                <w:sz w:val="28"/>
                <w:szCs w:val="28"/>
              </w:rPr>
              <w:t xml:space="preserve"> </w:t>
            </w:r>
            <w:proofErr w:type="spellStart"/>
            <w:r w:rsidRPr="00E331EA">
              <w:rPr>
                <w:sz w:val="28"/>
                <w:szCs w:val="28"/>
              </w:rPr>
              <w:t>để</w:t>
            </w:r>
            <w:proofErr w:type="spellEnd"/>
            <w:r w:rsidRPr="00E331EA">
              <w:rPr>
                <w:sz w:val="28"/>
                <w:szCs w:val="28"/>
              </w:rPr>
              <w:t xml:space="preserve"> </w:t>
            </w:r>
            <w:proofErr w:type="spellStart"/>
            <w:r w:rsidRPr="00E331EA">
              <w:rPr>
                <w:sz w:val="28"/>
                <w:szCs w:val="28"/>
              </w:rPr>
              <w:t>tiếp</w:t>
            </w:r>
            <w:proofErr w:type="spellEnd"/>
            <w:r w:rsidRPr="00E331EA">
              <w:rPr>
                <w:sz w:val="28"/>
                <w:szCs w:val="28"/>
              </w:rPr>
              <w:t xml:space="preserve"> </w:t>
            </w:r>
            <w:proofErr w:type="spellStart"/>
            <w:r w:rsidRPr="00E331EA">
              <w:rPr>
                <w:sz w:val="28"/>
                <w:szCs w:val="28"/>
              </w:rPr>
              <w:t>tục</w:t>
            </w:r>
            <w:proofErr w:type="spellEnd"/>
            <w:r w:rsidRPr="00E331EA">
              <w:rPr>
                <w:sz w:val="28"/>
                <w:szCs w:val="28"/>
              </w:rPr>
              <w:t xml:space="preserve"> </w:t>
            </w:r>
            <w:proofErr w:type="spellStart"/>
            <w:r w:rsidRPr="00E331EA">
              <w:rPr>
                <w:sz w:val="28"/>
                <w:szCs w:val="28"/>
              </w:rPr>
              <w:t>đến</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w:t>
            </w:r>
          </w:p>
        </w:tc>
      </w:tr>
      <w:tr w:rsidR="00850EE3"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jc w:val="center"/>
              <w:rPr>
                <w:sz w:val="28"/>
                <w:szCs w:val="28"/>
              </w:rPr>
            </w:pPr>
            <w:r w:rsidRPr="00E331EA">
              <w:rPr>
                <w:sz w:val="28"/>
                <w:szCs w:val="28"/>
              </w:rPr>
              <w:lastRenderedPageBreak/>
              <w:t>IV</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124" w:right="64"/>
              <w:jc w:val="both"/>
              <w:rPr>
                <w:sz w:val="28"/>
                <w:szCs w:val="28"/>
              </w:rPr>
            </w:pPr>
            <w:proofErr w:type="spellStart"/>
            <w:r w:rsidRPr="00E331EA">
              <w:rPr>
                <w:sz w:val="28"/>
                <w:szCs w:val="28"/>
              </w:rPr>
              <w:t>Chương</w:t>
            </w:r>
            <w:proofErr w:type="spellEnd"/>
            <w:r w:rsidRPr="00E331EA">
              <w:rPr>
                <w:sz w:val="28"/>
                <w:szCs w:val="28"/>
              </w:rPr>
              <w:t xml:space="preserve"> </w:t>
            </w:r>
            <w:proofErr w:type="spellStart"/>
            <w:r w:rsidRPr="00E331EA">
              <w:rPr>
                <w:sz w:val="28"/>
                <w:szCs w:val="28"/>
              </w:rPr>
              <w:t>trình</w:t>
            </w:r>
            <w:proofErr w:type="spellEnd"/>
            <w:r w:rsidRPr="00E331EA">
              <w:rPr>
                <w:sz w:val="28"/>
                <w:szCs w:val="28"/>
              </w:rPr>
              <w:t xml:space="preserve"> </w:t>
            </w:r>
            <w:proofErr w:type="spellStart"/>
            <w:r w:rsidRPr="00E331EA">
              <w:rPr>
                <w:sz w:val="28"/>
                <w:szCs w:val="28"/>
              </w:rPr>
              <w:t>đào</w:t>
            </w:r>
            <w:proofErr w:type="spellEnd"/>
            <w:r w:rsidRPr="00E331EA">
              <w:rPr>
                <w:sz w:val="28"/>
                <w:szCs w:val="28"/>
              </w:rPr>
              <w:t xml:space="preserve"> </w:t>
            </w:r>
            <w:proofErr w:type="spellStart"/>
            <w:r w:rsidRPr="00E331EA">
              <w:rPr>
                <w:sz w:val="28"/>
                <w:szCs w:val="28"/>
              </w:rPr>
              <w:t>tạo</w:t>
            </w:r>
            <w:proofErr w:type="spellEnd"/>
            <w:r w:rsidRPr="00E331EA">
              <w:rPr>
                <w:sz w:val="28"/>
                <w:szCs w:val="28"/>
              </w:rPr>
              <w:t xml:space="preserve"> </w:t>
            </w:r>
            <w:proofErr w:type="spellStart"/>
            <w:r w:rsidRPr="00E331EA">
              <w:rPr>
                <w:sz w:val="28"/>
                <w:szCs w:val="28"/>
              </w:rPr>
              <w:t>mà</w:t>
            </w:r>
            <w:proofErr w:type="spellEnd"/>
            <w:r w:rsidRPr="00E331EA">
              <w:rPr>
                <w:sz w:val="28"/>
                <w:szCs w:val="28"/>
              </w:rPr>
              <w:t xml:space="preserve"> </w:t>
            </w:r>
            <w:proofErr w:type="spellStart"/>
            <w:r w:rsidRPr="00E331EA">
              <w:rPr>
                <w:sz w:val="28"/>
                <w:szCs w:val="28"/>
              </w:rPr>
              <w:t>nhà</w:t>
            </w:r>
            <w:proofErr w:type="spellEnd"/>
            <w:r w:rsidRPr="00E331EA">
              <w:rPr>
                <w:sz w:val="28"/>
                <w:szCs w:val="28"/>
              </w:rPr>
              <w:t xml:space="preserve"> </w:t>
            </w:r>
            <w:proofErr w:type="spellStart"/>
            <w:r w:rsidRPr="00E331EA">
              <w:rPr>
                <w:sz w:val="28"/>
                <w:szCs w:val="28"/>
              </w:rPr>
              <w:t>trường</w:t>
            </w:r>
            <w:proofErr w:type="spellEnd"/>
            <w:r w:rsidRPr="00E331EA">
              <w:rPr>
                <w:sz w:val="28"/>
                <w:szCs w:val="28"/>
              </w:rPr>
              <w:t xml:space="preserve"> </w:t>
            </w:r>
            <w:proofErr w:type="spellStart"/>
            <w:r w:rsidRPr="00E331EA">
              <w:rPr>
                <w:sz w:val="28"/>
                <w:szCs w:val="28"/>
              </w:rPr>
              <w:t>thực</w:t>
            </w:r>
            <w:proofErr w:type="spellEnd"/>
            <w:r w:rsidRPr="00E331EA">
              <w:rPr>
                <w:sz w:val="28"/>
                <w:szCs w:val="28"/>
              </w:rPr>
              <w:t xml:space="preserve"> </w:t>
            </w:r>
            <w:proofErr w:type="spellStart"/>
            <w:r w:rsidRPr="00E331EA">
              <w:rPr>
                <w:sz w:val="28"/>
                <w:szCs w:val="28"/>
              </w:rPr>
              <w:t>hiện</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E3F05" w:rsidRPr="00E331EA" w:rsidRDefault="00AE3F05" w:rsidP="00E331EA">
            <w:pPr>
              <w:widowControl w:val="0"/>
              <w:spacing w:before="120" w:after="120" w:line="360" w:lineRule="auto"/>
              <w:ind w:left="93" w:right="100" w:firstLine="543"/>
              <w:jc w:val="both"/>
              <w:rPr>
                <w:bCs/>
                <w:sz w:val="28"/>
                <w:szCs w:val="28"/>
                <w:lang w:val="vi-VN"/>
              </w:rPr>
            </w:pPr>
            <w:r w:rsidRPr="00E331EA">
              <w:rPr>
                <w:bCs/>
                <w:sz w:val="28"/>
                <w:szCs w:val="28"/>
                <w:lang w:val="vi-VN"/>
              </w:rPr>
              <w:t>Tổng số 64 tín chỉ</w:t>
            </w:r>
          </w:p>
          <w:p w:rsidR="00AE3F05" w:rsidRPr="00E331EA" w:rsidRDefault="006908E3" w:rsidP="00E331EA">
            <w:pPr>
              <w:widowControl w:val="0"/>
              <w:spacing w:before="120" w:after="120" w:line="360" w:lineRule="auto"/>
              <w:ind w:left="93" w:right="100" w:firstLine="543"/>
              <w:jc w:val="both"/>
              <w:rPr>
                <w:sz w:val="28"/>
                <w:szCs w:val="28"/>
                <w:lang w:val="vi-VN"/>
              </w:rPr>
            </w:pPr>
            <w:r w:rsidRPr="00E331EA">
              <w:rPr>
                <w:bCs/>
                <w:sz w:val="28"/>
                <w:szCs w:val="28"/>
              </w:rPr>
              <w:t>-</w:t>
            </w:r>
            <w:r w:rsidR="00AE3F05" w:rsidRPr="00E331EA">
              <w:rPr>
                <w:bCs/>
                <w:sz w:val="28"/>
                <w:szCs w:val="28"/>
                <w:lang w:val="vi-VN"/>
              </w:rPr>
              <w:t xml:space="preserve"> </w:t>
            </w:r>
            <w:r w:rsidR="00AE3F05" w:rsidRPr="00E331EA">
              <w:rPr>
                <w:sz w:val="28"/>
                <w:szCs w:val="28"/>
                <w:lang w:val="vi-VN"/>
              </w:rPr>
              <w:t>Khối Kiến thức Giáo dục Đại cương: 4 tín chỉ</w:t>
            </w:r>
          </w:p>
          <w:p w:rsidR="00AE3F05" w:rsidRPr="00E331EA" w:rsidRDefault="006908E3" w:rsidP="00E331EA">
            <w:pPr>
              <w:widowControl w:val="0"/>
              <w:spacing w:before="120" w:after="120" w:line="360" w:lineRule="auto"/>
              <w:ind w:left="93" w:right="100" w:firstLine="543"/>
              <w:jc w:val="both"/>
              <w:rPr>
                <w:sz w:val="28"/>
                <w:szCs w:val="28"/>
                <w:lang w:val="vi-VN"/>
              </w:rPr>
            </w:pPr>
            <w:r w:rsidRPr="00E331EA">
              <w:rPr>
                <w:sz w:val="28"/>
                <w:szCs w:val="28"/>
              </w:rPr>
              <w:t>-</w:t>
            </w:r>
            <w:r w:rsidR="00AE3F05" w:rsidRPr="00E331EA">
              <w:rPr>
                <w:sz w:val="28"/>
                <w:szCs w:val="28"/>
                <w:lang w:val="vi-VN"/>
              </w:rPr>
              <w:t xml:space="preserve"> Khối Kiến thức Giáo dục chuyên nghiệp: 60 tín chỉ, trong đó:</w:t>
            </w:r>
          </w:p>
          <w:p w:rsidR="00AE3F05" w:rsidRPr="00E331EA" w:rsidRDefault="006908E3" w:rsidP="00E331EA">
            <w:pPr>
              <w:widowControl w:val="0"/>
              <w:spacing w:before="120" w:after="120" w:line="360" w:lineRule="auto"/>
              <w:ind w:left="93" w:right="100" w:firstLine="543"/>
              <w:jc w:val="both"/>
              <w:rPr>
                <w:sz w:val="28"/>
                <w:szCs w:val="28"/>
                <w:lang w:val="vi-VN"/>
              </w:rPr>
            </w:pPr>
            <w:r w:rsidRPr="00E331EA">
              <w:rPr>
                <w:sz w:val="28"/>
                <w:szCs w:val="28"/>
              </w:rPr>
              <w:t>+</w:t>
            </w:r>
            <w:r w:rsidR="00AE3F05" w:rsidRPr="00E331EA">
              <w:rPr>
                <w:sz w:val="28"/>
                <w:szCs w:val="28"/>
                <w:lang w:val="vi-VN"/>
              </w:rPr>
              <w:t xml:space="preserve"> Kiến thức Cơ sở khối ngành (tự chọn): 10 tín chỉ;</w:t>
            </w:r>
          </w:p>
          <w:p w:rsidR="00850EE3" w:rsidRPr="00E331EA" w:rsidRDefault="006908E3" w:rsidP="00E331EA">
            <w:pPr>
              <w:spacing w:before="120" w:after="120" w:line="360" w:lineRule="auto"/>
              <w:ind w:left="93" w:right="100" w:firstLine="543"/>
              <w:jc w:val="both"/>
              <w:rPr>
                <w:sz w:val="28"/>
                <w:szCs w:val="28"/>
              </w:rPr>
            </w:pPr>
            <w:r w:rsidRPr="00E331EA">
              <w:rPr>
                <w:sz w:val="28"/>
                <w:szCs w:val="28"/>
              </w:rPr>
              <w:t>+</w:t>
            </w:r>
            <w:r w:rsidR="00AE3F05" w:rsidRPr="00E331EA">
              <w:rPr>
                <w:sz w:val="28"/>
                <w:szCs w:val="28"/>
                <w:lang w:val="vi-VN"/>
              </w:rPr>
              <w:t xml:space="preserve"> Kiến thức ngành (không có chuyên ngành): </w:t>
            </w:r>
            <w:r w:rsidR="00AE3F05" w:rsidRPr="00E331EA">
              <w:rPr>
                <w:sz w:val="28"/>
                <w:szCs w:val="28"/>
              </w:rPr>
              <w:t>5</w:t>
            </w:r>
            <w:r w:rsidR="00AE3F05" w:rsidRPr="00E331EA">
              <w:rPr>
                <w:sz w:val="28"/>
                <w:szCs w:val="28"/>
                <w:lang w:val="vi-VN"/>
              </w:rPr>
              <w:t xml:space="preserve">0 tín chỉ. </w:t>
            </w:r>
          </w:p>
        </w:tc>
      </w:tr>
      <w:tr w:rsidR="00850EE3"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jc w:val="center"/>
              <w:rPr>
                <w:sz w:val="28"/>
                <w:szCs w:val="28"/>
              </w:rPr>
            </w:pPr>
            <w:r w:rsidRPr="00E331EA">
              <w:rPr>
                <w:sz w:val="28"/>
                <w:szCs w:val="28"/>
              </w:rPr>
              <w:t>V</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124" w:right="64"/>
              <w:jc w:val="both"/>
              <w:rPr>
                <w:sz w:val="28"/>
                <w:szCs w:val="28"/>
              </w:rPr>
            </w:pPr>
            <w:proofErr w:type="spellStart"/>
            <w:r w:rsidRPr="00E331EA">
              <w:rPr>
                <w:sz w:val="28"/>
                <w:szCs w:val="28"/>
              </w:rPr>
              <w:t>Khả</w:t>
            </w:r>
            <w:proofErr w:type="spellEnd"/>
            <w:r w:rsidRPr="00E331EA">
              <w:rPr>
                <w:sz w:val="28"/>
                <w:szCs w:val="28"/>
              </w:rPr>
              <w:t xml:space="preserve"> </w:t>
            </w:r>
            <w:proofErr w:type="spellStart"/>
            <w:r w:rsidRPr="00E331EA">
              <w:rPr>
                <w:sz w:val="28"/>
                <w:szCs w:val="28"/>
              </w:rPr>
              <w:t>năng</w:t>
            </w:r>
            <w:proofErr w:type="spellEnd"/>
            <w:r w:rsidRPr="00E331EA">
              <w:rPr>
                <w:sz w:val="28"/>
                <w:szCs w:val="28"/>
              </w:rPr>
              <w:t xml:space="preserve"> </w:t>
            </w:r>
            <w:proofErr w:type="spellStart"/>
            <w:r w:rsidRPr="00E331EA">
              <w:rPr>
                <w:sz w:val="28"/>
                <w:szCs w:val="28"/>
              </w:rPr>
              <w:t>học</w:t>
            </w:r>
            <w:proofErr w:type="spellEnd"/>
            <w:r w:rsidRPr="00E331EA">
              <w:rPr>
                <w:sz w:val="28"/>
                <w:szCs w:val="28"/>
              </w:rPr>
              <w:t xml:space="preserve"> </w:t>
            </w:r>
            <w:proofErr w:type="spellStart"/>
            <w:r w:rsidRPr="00E331EA">
              <w:rPr>
                <w:sz w:val="28"/>
                <w:szCs w:val="28"/>
              </w:rPr>
              <w:t>tập</w:t>
            </w:r>
            <w:proofErr w:type="spellEnd"/>
            <w:r w:rsidRPr="00E331EA">
              <w:rPr>
                <w:sz w:val="28"/>
                <w:szCs w:val="28"/>
              </w:rPr>
              <w:t xml:space="preserve">, </w:t>
            </w:r>
            <w:proofErr w:type="spellStart"/>
            <w:r w:rsidRPr="00E331EA">
              <w:rPr>
                <w:sz w:val="28"/>
                <w:szCs w:val="28"/>
              </w:rPr>
              <w:t>nâng</w:t>
            </w:r>
            <w:proofErr w:type="spellEnd"/>
            <w:r w:rsidRPr="00E331EA">
              <w:rPr>
                <w:sz w:val="28"/>
                <w:szCs w:val="28"/>
              </w:rPr>
              <w:t xml:space="preserve"> </w:t>
            </w:r>
            <w:proofErr w:type="spellStart"/>
            <w:r w:rsidRPr="00E331EA">
              <w:rPr>
                <w:sz w:val="28"/>
                <w:szCs w:val="28"/>
              </w:rPr>
              <w:t>cao</w:t>
            </w:r>
            <w:proofErr w:type="spellEnd"/>
            <w:r w:rsidRPr="00E331EA">
              <w:rPr>
                <w:sz w:val="28"/>
                <w:szCs w:val="28"/>
              </w:rPr>
              <w:t xml:space="preserve"> </w:t>
            </w:r>
            <w:proofErr w:type="spellStart"/>
            <w:r w:rsidRPr="00E331EA">
              <w:rPr>
                <w:sz w:val="28"/>
                <w:szCs w:val="28"/>
              </w:rPr>
              <w:t>trình</w:t>
            </w:r>
            <w:proofErr w:type="spellEnd"/>
            <w:r w:rsidRPr="00E331EA">
              <w:rPr>
                <w:sz w:val="28"/>
                <w:szCs w:val="28"/>
              </w:rPr>
              <w:t xml:space="preserve"> </w:t>
            </w:r>
            <w:proofErr w:type="spellStart"/>
            <w:r w:rsidRPr="00E331EA">
              <w:rPr>
                <w:sz w:val="28"/>
                <w:szCs w:val="28"/>
              </w:rPr>
              <w:t>độ</w:t>
            </w:r>
            <w:proofErr w:type="spellEnd"/>
            <w:r w:rsidRPr="00E331EA">
              <w:rPr>
                <w:sz w:val="28"/>
                <w:szCs w:val="28"/>
              </w:rPr>
              <w:t xml:space="preserve"> </w:t>
            </w:r>
            <w:proofErr w:type="spellStart"/>
            <w:r w:rsidRPr="00E331EA">
              <w:rPr>
                <w:sz w:val="28"/>
                <w:szCs w:val="28"/>
              </w:rPr>
              <w:t>sau</w:t>
            </w:r>
            <w:proofErr w:type="spellEnd"/>
            <w:r w:rsidRPr="00E331EA">
              <w:rPr>
                <w:sz w:val="28"/>
                <w:szCs w:val="28"/>
              </w:rPr>
              <w:t xml:space="preserve"> </w:t>
            </w:r>
            <w:proofErr w:type="spellStart"/>
            <w:r w:rsidRPr="00E331EA">
              <w:rPr>
                <w:sz w:val="28"/>
                <w:szCs w:val="28"/>
              </w:rPr>
              <w:t>khi</w:t>
            </w:r>
            <w:proofErr w:type="spellEnd"/>
            <w:r w:rsidRPr="00E331EA">
              <w:rPr>
                <w:sz w:val="28"/>
                <w:szCs w:val="28"/>
              </w:rPr>
              <w:t xml:space="preserve"> </w:t>
            </w:r>
            <w:proofErr w:type="spellStart"/>
            <w:r w:rsidRPr="00E331EA">
              <w:rPr>
                <w:sz w:val="28"/>
                <w:szCs w:val="28"/>
              </w:rPr>
              <w:t>ra</w:t>
            </w:r>
            <w:proofErr w:type="spellEnd"/>
            <w:r w:rsidRPr="00E331EA">
              <w:rPr>
                <w:sz w:val="28"/>
                <w:szCs w:val="28"/>
              </w:rPr>
              <w:t xml:space="preserve"> </w:t>
            </w:r>
            <w:proofErr w:type="spellStart"/>
            <w:r w:rsidRPr="00E331EA">
              <w:rPr>
                <w:sz w:val="28"/>
                <w:szCs w:val="28"/>
              </w:rPr>
              <w:t>trường</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93" w:right="100" w:firstLine="543"/>
              <w:jc w:val="both"/>
              <w:rPr>
                <w:rFonts w:eastAsia="Arial"/>
                <w:sz w:val="28"/>
                <w:szCs w:val="28"/>
              </w:rPr>
            </w:pPr>
            <w:r w:rsidRPr="00E331EA">
              <w:rPr>
                <w:rFonts w:eastAsia="Arial"/>
                <w:sz w:val="28"/>
                <w:szCs w:val="28"/>
                <w:lang w:val="vi-VN"/>
              </w:rPr>
              <w:t>Có khả năng tiếp tục học tập và nghiên cứu chuyên môn ở trình độ thạc s</w:t>
            </w:r>
            <w:r w:rsidRPr="00E331EA">
              <w:rPr>
                <w:rFonts w:eastAsia="Arial"/>
                <w:sz w:val="28"/>
                <w:szCs w:val="28"/>
              </w:rPr>
              <w:t>ĩ</w:t>
            </w:r>
            <w:r w:rsidRPr="00E331EA">
              <w:rPr>
                <w:rFonts w:eastAsia="Arial"/>
                <w:sz w:val="28"/>
                <w:szCs w:val="28"/>
                <w:lang w:val="vi-VN"/>
              </w:rPr>
              <w:t>, tiến s</w:t>
            </w:r>
            <w:r w:rsidRPr="00E331EA">
              <w:rPr>
                <w:rFonts w:eastAsia="Arial"/>
                <w:sz w:val="28"/>
                <w:szCs w:val="28"/>
              </w:rPr>
              <w:t>ĩ</w:t>
            </w:r>
            <w:r w:rsidR="00B83822" w:rsidRPr="00E331EA">
              <w:rPr>
                <w:rFonts w:eastAsia="Arial"/>
                <w:sz w:val="28"/>
                <w:szCs w:val="28"/>
              </w:rPr>
              <w:t>.</w:t>
            </w:r>
          </w:p>
        </w:tc>
      </w:tr>
      <w:tr w:rsidR="00850EE3" w:rsidRPr="006908E3" w:rsidTr="00E331EA">
        <w:tblPrEx>
          <w:tblBorders>
            <w:top w:val="none" w:sz="0" w:space="0" w:color="auto"/>
            <w:bottom w:val="none" w:sz="0" w:space="0" w:color="auto"/>
            <w:insideH w:val="none" w:sz="0" w:space="0" w:color="auto"/>
            <w:insideV w:val="none" w:sz="0" w:space="0" w:color="auto"/>
          </w:tblBorders>
        </w:tblPrEx>
        <w:trPr>
          <w:gridAfter w:val="1"/>
          <w:wAfter w:w="65" w:type="pct"/>
        </w:trPr>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jc w:val="center"/>
              <w:rPr>
                <w:sz w:val="28"/>
                <w:szCs w:val="28"/>
              </w:rPr>
            </w:pPr>
            <w:r w:rsidRPr="00E331EA">
              <w:rPr>
                <w:sz w:val="28"/>
                <w:szCs w:val="28"/>
              </w:rPr>
              <w:t>VI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0EE3" w:rsidRPr="00E331EA" w:rsidRDefault="00850EE3" w:rsidP="00E331EA">
            <w:pPr>
              <w:spacing w:before="120" w:after="120" w:line="360" w:lineRule="auto"/>
              <w:ind w:left="124" w:right="64"/>
              <w:jc w:val="both"/>
              <w:rPr>
                <w:sz w:val="28"/>
                <w:szCs w:val="28"/>
              </w:rPr>
            </w:pPr>
            <w:proofErr w:type="spellStart"/>
            <w:r w:rsidRPr="00E331EA">
              <w:rPr>
                <w:sz w:val="28"/>
                <w:szCs w:val="28"/>
              </w:rPr>
              <w:t>Vị</w:t>
            </w:r>
            <w:proofErr w:type="spellEnd"/>
            <w:r w:rsidRPr="00E331EA">
              <w:rPr>
                <w:sz w:val="28"/>
                <w:szCs w:val="28"/>
              </w:rPr>
              <w:t xml:space="preserve"> </w:t>
            </w:r>
            <w:proofErr w:type="spellStart"/>
            <w:r w:rsidRPr="00E331EA">
              <w:rPr>
                <w:sz w:val="28"/>
                <w:szCs w:val="28"/>
              </w:rPr>
              <w:t>trí</w:t>
            </w:r>
            <w:proofErr w:type="spellEnd"/>
            <w:r w:rsidRPr="00E331EA">
              <w:rPr>
                <w:sz w:val="28"/>
                <w:szCs w:val="28"/>
              </w:rPr>
              <w:t xml:space="preserve"> </w:t>
            </w:r>
            <w:proofErr w:type="spellStart"/>
            <w:r w:rsidRPr="00E331EA">
              <w:rPr>
                <w:sz w:val="28"/>
                <w:szCs w:val="28"/>
              </w:rPr>
              <w:t>làm</w:t>
            </w:r>
            <w:proofErr w:type="spellEnd"/>
            <w:r w:rsidRPr="00E331EA">
              <w:rPr>
                <w:sz w:val="28"/>
                <w:szCs w:val="28"/>
              </w:rPr>
              <w:t xml:space="preserve"> </w:t>
            </w:r>
            <w:proofErr w:type="spellStart"/>
            <w:r w:rsidRPr="00E331EA">
              <w:rPr>
                <w:sz w:val="28"/>
                <w:szCs w:val="28"/>
              </w:rPr>
              <w:t>sau</w:t>
            </w:r>
            <w:proofErr w:type="spellEnd"/>
            <w:r w:rsidRPr="00E331EA">
              <w:rPr>
                <w:sz w:val="28"/>
                <w:szCs w:val="28"/>
              </w:rPr>
              <w:t xml:space="preserve"> </w:t>
            </w:r>
            <w:proofErr w:type="spellStart"/>
            <w:r w:rsidRPr="00E331EA">
              <w:rPr>
                <w:sz w:val="28"/>
                <w:szCs w:val="28"/>
              </w:rPr>
              <w:t>khi</w:t>
            </w:r>
            <w:proofErr w:type="spellEnd"/>
            <w:r w:rsidRPr="00E331EA">
              <w:rPr>
                <w:sz w:val="28"/>
                <w:szCs w:val="28"/>
              </w:rPr>
              <w:t xml:space="preserve"> </w:t>
            </w:r>
            <w:proofErr w:type="spellStart"/>
            <w:r w:rsidRPr="00E331EA">
              <w:rPr>
                <w:sz w:val="28"/>
                <w:szCs w:val="28"/>
              </w:rPr>
              <w:t>tốt</w:t>
            </w:r>
            <w:proofErr w:type="spellEnd"/>
            <w:r w:rsidRPr="00E331EA">
              <w:rPr>
                <w:sz w:val="28"/>
                <w:szCs w:val="28"/>
              </w:rPr>
              <w:t xml:space="preserve"> </w:t>
            </w:r>
            <w:proofErr w:type="spellStart"/>
            <w:r w:rsidRPr="00E331EA">
              <w:rPr>
                <w:sz w:val="28"/>
                <w:szCs w:val="28"/>
              </w:rPr>
              <w:t>nghiệp</w:t>
            </w:r>
            <w:proofErr w:type="spellEnd"/>
          </w:p>
        </w:tc>
        <w:tc>
          <w:tcPr>
            <w:tcW w:w="34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3F05" w:rsidRPr="00E331EA" w:rsidRDefault="006908E3" w:rsidP="00E331EA">
            <w:pPr>
              <w:widowControl w:val="0"/>
              <w:spacing w:before="120" w:after="120" w:line="360" w:lineRule="auto"/>
              <w:ind w:left="93" w:right="100" w:firstLine="543"/>
              <w:jc w:val="both"/>
              <w:rPr>
                <w:bCs/>
                <w:sz w:val="28"/>
                <w:szCs w:val="28"/>
                <w:lang w:val="vi-VN"/>
              </w:rPr>
            </w:pPr>
            <w:r w:rsidRPr="00E331EA">
              <w:rPr>
                <w:bCs/>
                <w:sz w:val="28"/>
                <w:szCs w:val="28"/>
              </w:rPr>
              <w:t>-</w:t>
            </w:r>
            <w:r w:rsidR="00AE3F05" w:rsidRPr="00E331EA">
              <w:rPr>
                <w:bCs/>
                <w:sz w:val="28"/>
                <w:szCs w:val="28"/>
                <w:lang w:val="vi-VN"/>
              </w:rPr>
              <w:t xml:space="preserve"> Viên chức quản lý và chuyên môn trong các loại hình thư viện sau:</w:t>
            </w:r>
          </w:p>
          <w:p w:rsidR="00AE3F05" w:rsidRPr="00E331EA" w:rsidRDefault="006908E3" w:rsidP="00E331EA">
            <w:pPr>
              <w:widowControl w:val="0"/>
              <w:spacing w:before="120" w:after="120" w:line="360" w:lineRule="auto"/>
              <w:ind w:left="93" w:right="100" w:firstLine="543"/>
              <w:jc w:val="both"/>
              <w:rPr>
                <w:bCs/>
                <w:strike/>
                <w:sz w:val="28"/>
                <w:szCs w:val="28"/>
                <w:lang w:val="vi-VN"/>
              </w:rPr>
            </w:pPr>
            <w:r w:rsidRPr="00E331EA">
              <w:rPr>
                <w:bCs/>
                <w:sz w:val="28"/>
                <w:szCs w:val="28"/>
              </w:rPr>
              <w:t>+</w:t>
            </w:r>
            <w:r w:rsidR="00AE3F05" w:rsidRPr="00E331EA">
              <w:rPr>
                <w:bCs/>
                <w:sz w:val="28"/>
                <w:szCs w:val="28"/>
                <w:lang w:val="vi-VN"/>
              </w:rPr>
              <w:t xml:space="preserve"> </w:t>
            </w:r>
            <w:r w:rsidR="00AE3F05" w:rsidRPr="00E331EA">
              <w:rPr>
                <w:bCs/>
                <w:i/>
                <w:sz w:val="28"/>
                <w:szCs w:val="28"/>
                <w:lang w:val="vi-VN"/>
              </w:rPr>
              <w:t>Thư viện công cộng:</w:t>
            </w:r>
            <w:r w:rsidR="00AE3F05" w:rsidRPr="00E331EA">
              <w:rPr>
                <w:bCs/>
                <w:sz w:val="28"/>
                <w:szCs w:val="28"/>
                <w:lang w:val="vi-VN"/>
              </w:rPr>
              <w:t xml:space="preserve"> </w:t>
            </w:r>
            <w:r w:rsidR="00AE3F05" w:rsidRPr="00E331EA">
              <w:rPr>
                <w:kern w:val="24"/>
                <w:sz w:val="28"/>
                <w:szCs w:val="28"/>
                <w:lang w:val="vi-VN"/>
              </w:rPr>
              <w:t>Thư viện Quốc gia Việt Nam, thư viện do UBND các cấp thành lập (thư viện tỉnh/thành phố, thư viện quận/huyện…).</w:t>
            </w:r>
          </w:p>
          <w:p w:rsidR="00AE3F05" w:rsidRPr="00E331EA" w:rsidRDefault="006908E3" w:rsidP="00E331EA">
            <w:pPr>
              <w:widowControl w:val="0"/>
              <w:spacing w:before="120" w:after="120" w:line="360" w:lineRule="auto"/>
              <w:ind w:left="93" w:right="100" w:firstLine="543"/>
              <w:jc w:val="both"/>
              <w:rPr>
                <w:kern w:val="24"/>
                <w:sz w:val="28"/>
                <w:szCs w:val="28"/>
                <w:lang w:val="vi-VN"/>
              </w:rPr>
            </w:pPr>
            <w:r w:rsidRPr="00E331EA">
              <w:rPr>
                <w:kern w:val="24"/>
                <w:sz w:val="28"/>
                <w:szCs w:val="28"/>
              </w:rPr>
              <w:t>+</w:t>
            </w:r>
            <w:r w:rsidR="00AE3F05" w:rsidRPr="00E331EA">
              <w:rPr>
                <w:kern w:val="24"/>
                <w:sz w:val="28"/>
                <w:szCs w:val="28"/>
                <w:lang w:val="vi-VN"/>
              </w:rPr>
              <w:t xml:space="preserve"> </w:t>
            </w:r>
            <w:r w:rsidR="00AE3F05" w:rsidRPr="00E331EA">
              <w:rPr>
                <w:i/>
                <w:kern w:val="24"/>
                <w:sz w:val="28"/>
                <w:szCs w:val="28"/>
                <w:lang w:val="vi-VN"/>
              </w:rPr>
              <w:t>Thư viện đa ngành, chuyên ngành:</w:t>
            </w:r>
            <w:r w:rsidR="00AE3F05" w:rsidRPr="00E331EA">
              <w:rPr>
                <w:kern w:val="24"/>
                <w:sz w:val="28"/>
                <w:szCs w:val="28"/>
                <w:lang w:val="vi-VN"/>
              </w:rPr>
              <w:t xml:space="preserve"> thư viện của </w:t>
            </w:r>
            <w:r w:rsidR="00AE3F05" w:rsidRPr="00E331EA">
              <w:rPr>
                <w:kern w:val="24"/>
                <w:sz w:val="28"/>
                <w:szCs w:val="28"/>
                <w:lang w:val="vi-VN"/>
              </w:rPr>
              <w:lastRenderedPageBreak/>
              <w:t>viện nghiên cứu, trung tâm nghiên cứu khoa học; thư viện của nhà trường và cơ sở giáo dục khác; thư viện của cơ quan nhà nước; thư viện của các lực lượng vũ trang; thư viện của tổ chức chính trị, tổ chức chính trị - xã hội, tổ chức xã hội, tổ chức xã hội - nghề nghiệp, tổ chức kinh tế, đơn vị sự nghiệp.</w:t>
            </w:r>
          </w:p>
          <w:p w:rsidR="00AE3F05" w:rsidRPr="00E331EA" w:rsidRDefault="006908E3" w:rsidP="00E331EA">
            <w:pPr>
              <w:widowControl w:val="0"/>
              <w:spacing w:before="120" w:after="120" w:line="360" w:lineRule="auto"/>
              <w:ind w:left="93" w:right="100" w:firstLine="543"/>
              <w:jc w:val="both"/>
              <w:rPr>
                <w:bCs/>
                <w:i/>
                <w:sz w:val="28"/>
                <w:szCs w:val="28"/>
                <w:lang w:val="vi-VN"/>
              </w:rPr>
            </w:pPr>
            <w:r w:rsidRPr="00E331EA">
              <w:rPr>
                <w:bCs/>
                <w:sz w:val="28"/>
                <w:szCs w:val="28"/>
              </w:rPr>
              <w:t>-</w:t>
            </w:r>
            <w:r w:rsidR="00AE3F05" w:rsidRPr="00E331EA">
              <w:rPr>
                <w:bCs/>
                <w:sz w:val="28"/>
                <w:szCs w:val="28"/>
                <w:lang w:val="vi-VN"/>
              </w:rPr>
              <w:t xml:space="preserve"> Chuyên viên thu thập, phân tích và tổng hợp thông tin trong các Trung tâm Thông tin tư liệu.</w:t>
            </w:r>
          </w:p>
          <w:p w:rsidR="00850EE3" w:rsidRPr="00E331EA" w:rsidRDefault="006908E3" w:rsidP="00E331EA">
            <w:pPr>
              <w:spacing w:before="120" w:after="120" w:line="360" w:lineRule="auto"/>
              <w:ind w:left="93" w:right="100" w:firstLine="543"/>
              <w:jc w:val="both"/>
              <w:rPr>
                <w:sz w:val="28"/>
                <w:szCs w:val="28"/>
              </w:rPr>
            </w:pPr>
            <w:r w:rsidRPr="00E331EA">
              <w:rPr>
                <w:kern w:val="24"/>
                <w:sz w:val="28"/>
                <w:szCs w:val="28"/>
              </w:rPr>
              <w:t>-</w:t>
            </w:r>
            <w:r w:rsidR="00AE3F05" w:rsidRPr="00E331EA">
              <w:rPr>
                <w:kern w:val="24"/>
                <w:sz w:val="28"/>
                <w:szCs w:val="28"/>
                <w:lang w:val="vi-VN"/>
              </w:rPr>
              <w:t xml:space="preserve"> Giảng dạy và nghiên cứu tại các cơ sở đào tạo, các cơ quan nghiên cứu về thông tin và thư viện.</w:t>
            </w:r>
          </w:p>
        </w:tc>
      </w:tr>
      <w:tr w:rsidR="00850EE3" w:rsidTr="00E331EA">
        <w:trPr>
          <w:trHeight w:val="648"/>
        </w:trPr>
        <w:tc>
          <w:tcPr>
            <w:tcW w:w="2095"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850EE3" w:rsidRPr="006908E3" w:rsidRDefault="00850EE3" w:rsidP="00C2107D">
            <w:pPr>
              <w:spacing w:before="120"/>
            </w:pPr>
            <w:r w:rsidRPr="006908E3">
              <w:rPr>
                <w:lang w:val="vi-VN"/>
              </w:rPr>
              <w:lastRenderedPageBreak/>
              <w:t> </w:t>
            </w:r>
          </w:p>
        </w:tc>
        <w:tc>
          <w:tcPr>
            <w:tcW w:w="2905"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E331EA" w:rsidRPr="00890FEC" w:rsidRDefault="00E331EA" w:rsidP="00E331EA">
            <w:pPr>
              <w:spacing w:before="120" w:after="120"/>
              <w:jc w:val="center"/>
              <w:rPr>
                <w:i/>
                <w:iCs/>
                <w:sz w:val="28"/>
                <w:szCs w:val="28"/>
              </w:rPr>
            </w:pPr>
            <w:r w:rsidRPr="00890FEC">
              <w:rPr>
                <w:i/>
                <w:iCs/>
                <w:sz w:val="28"/>
                <w:szCs w:val="28"/>
              </w:rPr>
              <w:t xml:space="preserve">Tp. </w:t>
            </w:r>
            <w:proofErr w:type="spellStart"/>
            <w:r w:rsidRPr="00890FEC">
              <w:rPr>
                <w:i/>
                <w:iCs/>
                <w:sz w:val="28"/>
                <w:szCs w:val="28"/>
              </w:rPr>
              <w:t>Hồ</w:t>
            </w:r>
            <w:proofErr w:type="spellEnd"/>
            <w:r w:rsidRPr="00890FEC">
              <w:rPr>
                <w:i/>
                <w:iCs/>
                <w:sz w:val="28"/>
                <w:szCs w:val="28"/>
              </w:rPr>
              <w:t xml:space="preserve"> </w:t>
            </w:r>
            <w:proofErr w:type="spellStart"/>
            <w:r w:rsidRPr="00890FEC">
              <w:rPr>
                <w:i/>
                <w:iCs/>
                <w:sz w:val="28"/>
                <w:szCs w:val="28"/>
              </w:rPr>
              <w:t>Chí</w:t>
            </w:r>
            <w:proofErr w:type="spellEnd"/>
            <w:r w:rsidRPr="00890FEC">
              <w:rPr>
                <w:i/>
                <w:iCs/>
                <w:sz w:val="28"/>
                <w:szCs w:val="28"/>
              </w:rPr>
              <w:t xml:space="preserve"> Minh, </w:t>
            </w:r>
            <w:proofErr w:type="spellStart"/>
            <w:r w:rsidRPr="00890FEC">
              <w:rPr>
                <w:i/>
                <w:iCs/>
                <w:sz w:val="28"/>
                <w:szCs w:val="28"/>
              </w:rPr>
              <w:t>ngày</w:t>
            </w:r>
            <w:proofErr w:type="spellEnd"/>
            <w:r w:rsidRPr="00890FEC">
              <w:rPr>
                <w:i/>
                <w:iCs/>
                <w:sz w:val="28"/>
                <w:szCs w:val="28"/>
              </w:rPr>
              <w:t xml:space="preserve">      </w:t>
            </w:r>
            <w:proofErr w:type="spellStart"/>
            <w:r w:rsidRPr="00890FEC">
              <w:rPr>
                <w:i/>
                <w:iCs/>
                <w:sz w:val="28"/>
                <w:szCs w:val="28"/>
              </w:rPr>
              <w:t>tháng</w:t>
            </w:r>
            <w:proofErr w:type="spellEnd"/>
            <w:r w:rsidRPr="00890FEC">
              <w:rPr>
                <w:i/>
                <w:iCs/>
                <w:sz w:val="28"/>
                <w:szCs w:val="28"/>
              </w:rPr>
              <w:t xml:space="preserve">     </w:t>
            </w:r>
            <w:proofErr w:type="spellStart"/>
            <w:r w:rsidRPr="00890FEC">
              <w:rPr>
                <w:i/>
                <w:iCs/>
                <w:sz w:val="28"/>
                <w:szCs w:val="28"/>
              </w:rPr>
              <w:t>năm</w:t>
            </w:r>
            <w:proofErr w:type="spellEnd"/>
            <w:r w:rsidRPr="00890FEC">
              <w:rPr>
                <w:i/>
                <w:iCs/>
                <w:sz w:val="28"/>
                <w:szCs w:val="28"/>
              </w:rPr>
              <w:t xml:space="preserve"> 2019</w:t>
            </w:r>
          </w:p>
          <w:p w:rsidR="00E331EA" w:rsidRPr="00890FEC" w:rsidRDefault="00E331EA" w:rsidP="00E331EA">
            <w:pPr>
              <w:spacing w:before="120" w:after="120"/>
              <w:jc w:val="center"/>
              <w:rPr>
                <w:b/>
                <w:iCs/>
                <w:sz w:val="28"/>
                <w:szCs w:val="28"/>
              </w:rPr>
            </w:pPr>
            <w:r w:rsidRPr="00890FEC">
              <w:rPr>
                <w:b/>
                <w:iCs/>
                <w:sz w:val="28"/>
                <w:szCs w:val="28"/>
              </w:rPr>
              <w:t>HIỆU TRƯỞNG</w:t>
            </w:r>
          </w:p>
          <w:p w:rsidR="00E331EA" w:rsidRDefault="00E331EA" w:rsidP="00E331EA">
            <w:pPr>
              <w:spacing w:before="120" w:after="120" w:line="360" w:lineRule="auto"/>
              <w:jc w:val="center"/>
              <w:rPr>
                <w:b/>
                <w:iCs/>
                <w:sz w:val="28"/>
                <w:szCs w:val="28"/>
              </w:rPr>
            </w:pPr>
          </w:p>
          <w:p w:rsidR="00E331EA" w:rsidRDefault="00E331EA" w:rsidP="00E331EA">
            <w:pPr>
              <w:spacing w:before="120" w:after="120" w:line="360" w:lineRule="auto"/>
              <w:jc w:val="center"/>
              <w:rPr>
                <w:b/>
                <w:iCs/>
                <w:sz w:val="28"/>
                <w:szCs w:val="28"/>
              </w:rPr>
            </w:pPr>
            <w:bookmarkStart w:id="2" w:name="_GoBack"/>
            <w:bookmarkEnd w:id="2"/>
          </w:p>
          <w:p w:rsidR="00E331EA" w:rsidRPr="00890FEC" w:rsidRDefault="00E331EA" w:rsidP="00E331EA">
            <w:pPr>
              <w:spacing w:before="120" w:after="120" w:line="360" w:lineRule="auto"/>
              <w:jc w:val="center"/>
              <w:rPr>
                <w:i/>
                <w:iCs/>
                <w:sz w:val="28"/>
                <w:szCs w:val="28"/>
              </w:rPr>
            </w:pPr>
            <w:proofErr w:type="spellStart"/>
            <w:r w:rsidRPr="00890FEC">
              <w:rPr>
                <w:b/>
                <w:iCs/>
                <w:sz w:val="28"/>
                <w:szCs w:val="28"/>
              </w:rPr>
              <w:t>Nguyễn</w:t>
            </w:r>
            <w:proofErr w:type="spellEnd"/>
            <w:r w:rsidRPr="00890FEC">
              <w:rPr>
                <w:b/>
                <w:iCs/>
                <w:sz w:val="28"/>
                <w:szCs w:val="28"/>
              </w:rPr>
              <w:t xml:space="preserve"> </w:t>
            </w:r>
            <w:proofErr w:type="spellStart"/>
            <w:r w:rsidRPr="00890FEC">
              <w:rPr>
                <w:b/>
                <w:iCs/>
                <w:sz w:val="28"/>
                <w:szCs w:val="28"/>
              </w:rPr>
              <w:t>Thế</w:t>
            </w:r>
            <w:proofErr w:type="spellEnd"/>
            <w:r w:rsidRPr="00890FEC">
              <w:rPr>
                <w:b/>
                <w:iCs/>
                <w:sz w:val="28"/>
                <w:szCs w:val="28"/>
              </w:rPr>
              <w:t xml:space="preserve"> </w:t>
            </w:r>
            <w:proofErr w:type="spellStart"/>
            <w:r w:rsidRPr="00890FEC">
              <w:rPr>
                <w:b/>
                <w:iCs/>
                <w:sz w:val="28"/>
                <w:szCs w:val="28"/>
              </w:rPr>
              <w:t>Dũng</w:t>
            </w:r>
            <w:proofErr w:type="spellEnd"/>
            <w:r w:rsidRPr="00890FEC">
              <w:rPr>
                <w:i/>
                <w:iCs/>
                <w:sz w:val="28"/>
                <w:szCs w:val="28"/>
              </w:rPr>
              <w:t xml:space="preserve"> </w:t>
            </w:r>
          </w:p>
          <w:p w:rsidR="00850EE3" w:rsidRPr="006908E3" w:rsidRDefault="00850EE3" w:rsidP="005F45D8">
            <w:pPr>
              <w:spacing w:before="120"/>
              <w:jc w:val="center"/>
              <w:rPr>
                <w:b/>
                <w:iCs/>
              </w:rPr>
            </w:pPr>
          </w:p>
          <w:p w:rsidR="00850EE3" w:rsidRPr="006908E3" w:rsidRDefault="00850EE3" w:rsidP="005F45D8">
            <w:pPr>
              <w:spacing w:before="120"/>
              <w:jc w:val="center"/>
              <w:rPr>
                <w:b/>
                <w:iCs/>
              </w:rPr>
            </w:pPr>
          </w:p>
        </w:tc>
      </w:tr>
    </w:tbl>
    <w:p w:rsidR="002E1D35" w:rsidRDefault="002E1D35"/>
    <w:sectPr w:rsidR="002E1D35" w:rsidSect="00390A5B">
      <w:headerReference w:type="default" r:id="rId6"/>
      <w:pgSz w:w="11906" w:h="16838"/>
      <w:pgMar w:top="1276"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A0" w:rsidRDefault="005D2EA0" w:rsidP="00390A5B">
      <w:r>
        <w:separator/>
      </w:r>
    </w:p>
  </w:endnote>
  <w:endnote w:type="continuationSeparator" w:id="0">
    <w:p w:rsidR="005D2EA0" w:rsidRDefault="005D2EA0" w:rsidP="003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A0" w:rsidRDefault="005D2EA0" w:rsidP="00390A5B">
      <w:r>
        <w:separator/>
      </w:r>
    </w:p>
  </w:footnote>
  <w:footnote w:type="continuationSeparator" w:id="0">
    <w:p w:rsidR="005D2EA0" w:rsidRDefault="005D2EA0" w:rsidP="0039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5B" w:rsidRPr="0051398E" w:rsidRDefault="00390A5B" w:rsidP="00390A5B">
    <w:pPr>
      <w:ind w:left="5103"/>
      <w:jc w:val="center"/>
      <w:rPr>
        <w:rFonts w:asciiTheme="majorHAnsi" w:hAnsiTheme="majorHAnsi" w:cstheme="majorHAnsi"/>
        <w:b/>
        <w:sz w:val="16"/>
        <w:szCs w:val="16"/>
        <w:lang w:val="nl-NL"/>
      </w:rPr>
    </w:pPr>
    <w:bookmarkStart w:id="3" w:name="_Hlk516583687"/>
    <w:bookmarkStart w:id="4" w:name="_Hlk516583688"/>
    <w:bookmarkStart w:id="5" w:name="_Hlk516583729"/>
    <w:bookmarkStart w:id="6" w:name="_Hlk516583730"/>
    <w:bookmarkStart w:id="7" w:name="_Hlk516583764"/>
    <w:bookmarkStart w:id="8" w:name="_Hlk516583765"/>
    <w:bookmarkStart w:id="9" w:name="_Hlk516583804"/>
    <w:bookmarkStart w:id="10" w:name="_Hlk516583805"/>
    <w:r w:rsidRPr="0051398E">
      <w:rPr>
        <w:rFonts w:asciiTheme="majorHAnsi" w:hAnsiTheme="majorHAnsi" w:cstheme="majorHAnsi"/>
        <w:b/>
        <w:sz w:val="16"/>
        <w:szCs w:val="16"/>
        <w:lang w:val="nl-NL"/>
      </w:rPr>
      <w:t>Biểu mẫu 17</w:t>
    </w:r>
  </w:p>
  <w:p w:rsidR="00390A5B" w:rsidRPr="0051398E" w:rsidRDefault="00390A5B" w:rsidP="00390A5B">
    <w:pPr>
      <w:ind w:left="5103"/>
      <w:jc w:val="center"/>
      <w:rPr>
        <w:rFonts w:asciiTheme="majorHAnsi" w:hAnsiTheme="majorHAnsi" w:cstheme="majorHAnsi"/>
        <w:i/>
        <w:sz w:val="16"/>
        <w:szCs w:val="16"/>
        <w:lang w:val="nl-NL"/>
      </w:rPr>
    </w:pPr>
    <w:r w:rsidRPr="0051398E">
      <w:rPr>
        <w:rFonts w:asciiTheme="majorHAnsi" w:hAnsiTheme="majorHAnsi" w:cstheme="majorHAnsi"/>
        <w:i/>
        <w:sz w:val="16"/>
        <w:szCs w:val="16"/>
        <w:lang w:val="nl-NL"/>
      </w:rPr>
      <w:t>(Kèm theo Thông tư số 36/2017/TT-BGDĐT</w:t>
    </w:r>
  </w:p>
  <w:p w:rsidR="00390A5B" w:rsidRPr="0051398E" w:rsidRDefault="00390A5B" w:rsidP="00390A5B">
    <w:pPr>
      <w:spacing w:after="120"/>
      <w:ind w:left="5103"/>
      <w:jc w:val="center"/>
      <w:rPr>
        <w:rFonts w:asciiTheme="majorHAnsi" w:hAnsiTheme="majorHAnsi" w:cstheme="majorHAnsi"/>
        <w:sz w:val="16"/>
        <w:szCs w:val="16"/>
        <w:lang w:val="nl-NL"/>
      </w:rPr>
    </w:pPr>
    <w:r w:rsidRPr="0051398E">
      <w:rPr>
        <w:rFonts w:asciiTheme="majorHAnsi" w:hAnsiTheme="majorHAnsi" w:cstheme="majorHAnsi"/>
        <w:i/>
        <w:sz w:val="16"/>
        <w:szCs w:val="16"/>
        <w:lang w:val="nl-NL"/>
      </w:rPr>
      <w:t>ngày 28/12/2017 của</w:t>
    </w:r>
    <w:r w:rsidR="00CF0C15">
      <w:rPr>
        <w:rFonts w:asciiTheme="majorHAnsi" w:hAnsiTheme="majorHAnsi" w:cstheme="majorHAnsi"/>
        <w:i/>
        <w:sz w:val="16"/>
        <w:szCs w:val="16"/>
        <w:lang w:val="nl-NL"/>
      </w:rPr>
      <w:t xml:space="preserve"> </w:t>
    </w:r>
    <w:r w:rsidRPr="0051398E">
      <w:rPr>
        <w:rFonts w:asciiTheme="majorHAnsi" w:hAnsiTheme="majorHAnsi" w:cstheme="majorHAnsi"/>
        <w:i/>
        <w:sz w:val="16"/>
        <w:szCs w:val="16"/>
        <w:lang w:val="nl-NL"/>
      </w:rPr>
      <w:t>Bộ GD&amp;ĐT)</w:t>
    </w:r>
    <w:bookmarkEnd w:id="3"/>
    <w:bookmarkEnd w:id="4"/>
    <w:bookmarkEnd w:id="5"/>
    <w:bookmarkEnd w:id="6"/>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35"/>
    <w:rsid w:val="0004764C"/>
    <w:rsid w:val="000B2FD1"/>
    <w:rsid w:val="000D41C5"/>
    <w:rsid w:val="000F558A"/>
    <w:rsid w:val="001907F5"/>
    <w:rsid w:val="001C2006"/>
    <w:rsid w:val="001F6536"/>
    <w:rsid w:val="0020026F"/>
    <w:rsid w:val="002026BF"/>
    <w:rsid w:val="00224A9B"/>
    <w:rsid w:val="0026212B"/>
    <w:rsid w:val="002E1D35"/>
    <w:rsid w:val="00390A5B"/>
    <w:rsid w:val="003961F1"/>
    <w:rsid w:val="003E63DE"/>
    <w:rsid w:val="004D06F8"/>
    <w:rsid w:val="0051398E"/>
    <w:rsid w:val="00526ACD"/>
    <w:rsid w:val="0055457E"/>
    <w:rsid w:val="00571AC8"/>
    <w:rsid w:val="005D2EA0"/>
    <w:rsid w:val="005F45D8"/>
    <w:rsid w:val="0060191C"/>
    <w:rsid w:val="006520E9"/>
    <w:rsid w:val="00666086"/>
    <w:rsid w:val="00667707"/>
    <w:rsid w:val="006908E3"/>
    <w:rsid w:val="006F67CB"/>
    <w:rsid w:val="00757B38"/>
    <w:rsid w:val="00776FD5"/>
    <w:rsid w:val="007A42F4"/>
    <w:rsid w:val="007C225E"/>
    <w:rsid w:val="007E4A8C"/>
    <w:rsid w:val="00840139"/>
    <w:rsid w:val="00850EE3"/>
    <w:rsid w:val="00897B03"/>
    <w:rsid w:val="00905661"/>
    <w:rsid w:val="00942E0E"/>
    <w:rsid w:val="00980410"/>
    <w:rsid w:val="009A189F"/>
    <w:rsid w:val="009C10C4"/>
    <w:rsid w:val="00A34CE7"/>
    <w:rsid w:val="00A90524"/>
    <w:rsid w:val="00A90EDE"/>
    <w:rsid w:val="00AE3F05"/>
    <w:rsid w:val="00B67FA7"/>
    <w:rsid w:val="00B83822"/>
    <w:rsid w:val="00BA0A03"/>
    <w:rsid w:val="00BD5FC6"/>
    <w:rsid w:val="00C5057B"/>
    <w:rsid w:val="00CB5AEB"/>
    <w:rsid w:val="00CC51A3"/>
    <w:rsid w:val="00CC7D56"/>
    <w:rsid w:val="00CF0C15"/>
    <w:rsid w:val="00CF31D0"/>
    <w:rsid w:val="00E331EA"/>
    <w:rsid w:val="00E55B14"/>
    <w:rsid w:val="00EC1332"/>
    <w:rsid w:val="00EC7D5A"/>
    <w:rsid w:val="00F35C10"/>
    <w:rsid w:val="00F40160"/>
    <w:rsid w:val="00F777FE"/>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E083B1-A488-4663-B1C3-F024B407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5B"/>
    <w:pPr>
      <w:tabs>
        <w:tab w:val="center" w:pos="4513"/>
        <w:tab w:val="right" w:pos="9026"/>
      </w:tabs>
    </w:pPr>
  </w:style>
  <w:style w:type="character" w:customStyle="1" w:styleId="HeaderChar">
    <w:name w:val="Header Char"/>
    <w:basedOn w:val="DefaultParagraphFont"/>
    <w:link w:val="Header"/>
    <w:uiPriority w:val="99"/>
    <w:rsid w:val="00390A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0A5B"/>
    <w:pPr>
      <w:tabs>
        <w:tab w:val="center" w:pos="4513"/>
        <w:tab w:val="right" w:pos="9026"/>
      </w:tabs>
    </w:pPr>
  </w:style>
  <w:style w:type="character" w:customStyle="1" w:styleId="FooterChar">
    <w:name w:val="Footer Char"/>
    <w:basedOn w:val="DefaultParagraphFont"/>
    <w:link w:val="Footer"/>
    <w:uiPriority w:val="99"/>
    <w:rsid w:val="00390A5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Le Hoang</dc:creator>
  <cp:lastModifiedBy>Admin</cp:lastModifiedBy>
  <cp:revision>7</cp:revision>
  <cp:lastPrinted>2018-06-29T05:11:00Z</cp:lastPrinted>
  <dcterms:created xsi:type="dcterms:W3CDTF">2019-09-14T14:54:00Z</dcterms:created>
  <dcterms:modified xsi:type="dcterms:W3CDTF">2019-09-21T13:32:00Z</dcterms:modified>
</cp:coreProperties>
</file>